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C5002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EF643AD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88F33B7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8BFD4AA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24E47CA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024D58C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20210213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2D595ECF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896ED23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1142B90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DD7F09A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036341E" w14:textId="77777777" w:rsidR="0093529A" w:rsidRDefault="008D0235">
      <w:pPr>
        <w:spacing w:after="81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A7A133B" w14:textId="77777777" w:rsidR="0093529A" w:rsidRDefault="008D0235">
      <w:pPr>
        <w:spacing w:after="37" w:line="259" w:lineRule="auto"/>
        <w:ind w:left="0" w:right="585" w:firstLine="0"/>
        <w:jc w:val="right"/>
      </w:pPr>
      <w:r>
        <w:rPr>
          <w:b/>
          <w:sz w:val="32"/>
        </w:rPr>
        <w:t xml:space="preserve">ПРОГРАММА РАЗВИТИЯ ШКОЛЬНОЙ БИБЛИОТЕКИ </w:t>
      </w:r>
    </w:p>
    <w:p w14:paraId="7D4ACA81" w14:textId="77777777" w:rsidR="002C37E1" w:rsidRDefault="002C37E1" w:rsidP="002C37E1">
      <w:pPr>
        <w:spacing w:after="0" w:line="259" w:lineRule="auto"/>
        <w:ind w:left="0" w:right="7" w:firstLine="0"/>
        <w:jc w:val="center"/>
        <w:rPr>
          <w:b/>
          <w:sz w:val="32"/>
        </w:rPr>
      </w:pPr>
      <w:r>
        <w:rPr>
          <w:b/>
          <w:sz w:val="32"/>
        </w:rPr>
        <w:t xml:space="preserve">ГБУ ОО ЗО «СОШ №9 им. Героя Советского Союза </w:t>
      </w:r>
    </w:p>
    <w:p w14:paraId="27ABD80F" w14:textId="1A09994C" w:rsidR="002C37E1" w:rsidRDefault="002C37E1" w:rsidP="002C37E1">
      <w:pPr>
        <w:spacing w:after="0" w:line="259" w:lineRule="auto"/>
        <w:ind w:left="0" w:right="7" w:firstLine="0"/>
        <w:jc w:val="center"/>
        <w:rPr>
          <w:b/>
          <w:sz w:val="32"/>
        </w:rPr>
      </w:pPr>
      <w:r>
        <w:rPr>
          <w:b/>
          <w:sz w:val="32"/>
        </w:rPr>
        <w:t>Гагарина Ю. А.» г. Мелитополь</w:t>
      </w:r>
    </w:p>
    <w:p w14:paraId="2C479ED8" w14:textId="068C82AE" w:rsidR="0093529A" w:rsidRDefault="002C37E1" w:rsidP="002C37E1">
      <w:pPr>
        <w:spacing w:after="0" w:line="259" w:lineRule="auto"/>
        <w:ind w:left="0" w:right="7" w:firstLine="0"/>
        <w:jc w:val="center"/>
      </w:pPr>
      <w:r>
        <w:rPr>
          <w:b/>
          <w:sz w:val="32"/>
        </w:rPr>
        <w:t>на</w:t>
      </w:r>
      <w:r w:rsidR="008D0235">
        <w:rPr>
          <w:b/>
          <w:sz w:val="32"/>
        </w:rPr>
        <w:t xml:space="preserve"> 202</w:t>
      </w:r>
      <w:r>
        <w:rPr>
          <w:b/>
          <w:sz w:val="32"/>
        </w:rPr>
        <w:t>3</w:t>
      </w:r>
      <w:r w:rsidR="008D0235">
        <w:rPr>
          <w:b/>
          <w:sz w:val="32"/>
        </w:rPr>
        <w:t>-202</w:t>
      </w:r>
      <w:r>
        <w:rPr>
          <w:b/>
          <w:sz w:val="32"/>
        </w:rPr>
        <w:t>6</w:t>
      </w:r>
      <w:r w:rsidR="008D0235">
        <w:rPr>
          <w:b/>
          <w:sz w:val="32"/>
        </w:rPr>
        <w:t xml:space="preserve"> гг.</w:t>
      </w:r>
    </w:p>
    <w:p w14:paraId="52A582F5" w14:textId="77777777" w:rsidR="0093529A" w:rsidRDefault="008D0235">
      <w:pPr>
        <w:spacing w:after="0" w:line="259" w:lineRule="auto"/>
        <w:ind w:left="71" w:firstLine="0"/>
        <w:jc w:val="center"/>
      </w:pPr>
      <w:r>
        <w:rPr>
          <w:b/>
          <w:sz w:val="32"/>
        </w:rPr>
        <w:t xml:space="preserve"> </w:t>
      </w:r>
    </w:p>
    <w:p w14:paraId="329DDD93" w14:textId="77777777" w:rsidR="0093529A" w:rsidRDefault="008D0235">
      <w:pPr>
        <w:spacing w:after="0" w:line="259" w:lineRule="auto"/>
        <w:ind w:left="71" w:firstLine="0"/>
        <w:jc w:val="center"/>
      </w:pPr>
      <w:r>
        <w:rPr>
          <w:b/>
          <w:sz w:val="32"/>
        </w:rPr>
        <w:t xml:space="preserve"> </w:t>
      </w:r>
    </w:p>
    <w:p w14:paraId="6D4A31CF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265B122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22494496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FD90329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35B1F79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9D34E3C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A6D0F38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4ED8C65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82FC93E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C484576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B9D961C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7948CA2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28E4023D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E369A67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FCE3CC2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5FDA210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2E3F1382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4DC37F2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F5B10F6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3A6833B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60574C7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2A5DEA5C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FF48CC2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3C8D74E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AF8834F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AD23B79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E407F9F" w14:textId="77777777" w:rsidR="0093529A" w:rsidRDefault="008D023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B6D01D5" w14:textId="77777777" w:rsidR="0093529A" w:rsidRDefault="008D0235">
      <w:pPr>
        <w:spacing w:after="1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FEC00A6" w14:textId="35AF4249" w:rsidR="0093529A" w:rsidRDefault="008D0235">
      <w:pPr>
        <w:spacing w:after="0" w:line="259" w:lineRule="auto"/>
        <w:ind w:left="0" w:right="8" w:firstLine="0"/>
        <w:jc w:val="center"/>
      </w:pPr>
      <w:r>
        <w:rPr>
          <w:sz w:val="28"/>
        </w:rPr>
        <w:t xml:space="preserve">г. </w:t>
      </w:r>
      <w:r w:rsidR="002C37E1">
        <w:rPr>
          <w:sz w:val="28"/>
        </w:rPr>
        <w:t>Мелитополь</w:t>
      </w:r>
      <w:r>
        <w:rPr>
          <w:sz w:val="28"/>
        </w:rPr>
        <w:t xml:space="preserve"> </w:t>
      </w:r>
    </w:p>
    <w:p w14:paraId="4BE1C9F4" w14:textId="77777777" w:rsidR="0093529A" w:rsidRDefault="008D0235">
      <w:r>
        <w:lastRenderedPageBreak/>
        <w:t xml:space="preserve">Содержание </w:t>
      </w:r>
    </w:p>
    <w:p w14:paraId="300D73FA" w14:textId="77777777" w:rsidR="0093529A" w:rsidRDefault="008D0235">
      <w:pPr>
        <w:spacing w:after="15" w:line="259" w:lineRule="auto"/>
        <w:ind w:left="0" w:firstLine="0"/>
        <w:jc w:val="left"/>
      </w:pPr>
      <w:r>
        <w:t xml:space="preserve"> </w:t>
      </w:r>
    </w:p>
    <w:p w14:paraId="0F270B99" w14:textId="726E876B" w:rsidR="0093529A" w:rsidRDefault="008D0235">
      <w:pPr>
        <w:numPr>
          <w:ilvl w:val="0"/>
          <w:numId w:val="1"/>
        </w:numPr>
        <w:ind w:hanging="828"/>
      </w:pPr>
      <w:r>
        <w:t xml:space="preserve">Паспорт программы </w:t>
      </w:r>
      <w:r>
        <w:tab/>
        <w:t xml:space="preserve"> </w:t>
      </w:r>
    </w:p>
    <w:p w14:paraId="67F4B4E3" w14:textId="3A83EED7" w:rsidR="0093529A" w:rsidRDefault="008D0235">
      <w:pPr>
        <w:numPr>
          <w:ilvl w:val="0"/>
          <w:numId w:val="1"/>
        </w:numPr>
        <w:ind w:hanging="828"/>
      </w:pPr>
      <w:r>
        <w:t>Актуальность программы развития школьно</w:t>
      </w:r>
      <w:r w:rsidR="002C37E1">
        <w:t>й</w:t>
      </w:r>
      <w:r>
        <w:tab/>
        <w:t xml:space="preserve"> библиоте</w:t>
      </w:r>
      <w:r w:rsidR="002C37E1">
        <w:t>ки</w:t>
      </w:r>
      <w:r>
        <w:t xml:space="preserve"> </w:t>
      </w:r>
      <w:r>
        <w:tab/>
        <w:t xml:space="preserve"> </w:t>
      </w:r>
    </w:p>
    <w:p w14:paraId="31CC4D2B" w14:textId="76C8E273" w:rsidR="0093529A" w:rsidRDefault="008D0235">
      <w:pPr>
        <w:numPr>
          <w:ilvl w:val="0"/>
          <w:numId w:val="1"/>
        </w:numPr>
        <w:ind w:hanging="828"/>
      </w:pPr>
      <w:r>
        <w:t xml:space="preserve">Миссия </w:t>
      </w:r>
      <w:r w:rsidR="002C37E1">
        <w:t>школьной</w:t>
      </w:r>
      <w:r w:rsidR="00FB633B">
        <w:t xml:space="preserve"> </w:t>
      </w:r>
      <w:r w:rsidR="002C37E1">
        <w:t>библиотеки</w:t>
      </w:r>
      <w:r>
        <w:tab/>
        <w:t xml:space="preserve"> </w:t>
      </w:r>
    </w:p>
    <w:p w14:paraId="303C2C43" w14:textId="05A9C066" w:rsidR="0093529A" w:rsidRDefault="008D0235">
      <w:pPr>
        <w:numPr>
          <w:ilvl w:val="0"/>
          <w:numId w:val="1"/>
        </w:numPr>
        <w:ind w:hanging="828"/>
      </w:pPr>
      <w:r>
        <w:t xml:space="preserve">Цель </w:t>
      </w:r>
      <w:r w:rsidR="002C37E1">
        <w:t>школьной</w:t>
      </w:r>
      <w:r w:rsidR="00FB633B">
        <w:t xml:space="preserve"> </w:t>
      </w:r>
      <w:r w:rsidR="002C37E1">
        <w:t>библиотеки</w:t>
      </w:r>
      <w:r>
        <w:tab/>
      </w:r>
    </w:p>
    <w:p w14:paraId="0F7AE487" w14:textId="43D6F24A" w:rsidR="0093529A" w:rsidRDefault="008D0235">
      <w:pPr>
        <w:numPr>
          <w:ilvl w:val="0"/>
          <w:numId w:val="1"/>
        </w:numPr>
        <w:ind w:hanging="828"/>
      </w:pPr>
      <w:r>
        <w:t xml:space="preserve">Задачи </w:t>
      </w:r>
      <w:r w:rsidR="002C37E1">
        <w:t>школьной</w:t>
      </w:r>
      <w:r w:rsidR="00FB633B">
        <w:t xml:space="preserve"> </w:t>
      </w:r>
      <w:r w:rsidR="002C37E1">
        <w:t>библиотеки</w:t>
      </w:r>
      <w:r>
        <w:tab/>
      </w:r>
    </w:p>
    <w:p w14:paraId="789DCEE1" w14:textId="06690135" w:rsidR="0093529A" w:rsidRDefault="008D0235">
      <w:pPr>
        <w:numPr>
          <w:ilvl w:val="0"/>
          <w:numId w:val="1"/>
        </w:numPr>
        <w:ind w:hanging="828"/>
      </w:pPr>
      <w:r>
        <w:t>Функции</w:t>
      </w:r>
      <w:r w:rsidR="002C37E1" w:rsidRPr="002C37E1">
        <w:t xml:space="preserve"> </w:t>
      </w:r>
      <w:r w:rsidR="002C37E1">
        <w:t>школьной</w:t>
      </w:r>
      <w:r w:rsidR="00FB633B">
        <w:t xml:space="preserve"> </w:t>
      </w:r>
      <w:r w:rsidR="002C37E1">
        <w:t>библиотеки</w:t>
      </w:r>
      <w:r>
        <w:tab/>
      </w:r>
    </w:p>
    <w:p w14:paraId="591684A6" w14:textId="4D59500A" w:rsidR="0093529A" w:rsidRDefault="008D0235">
      <w:pPr>
        <w:numPr>
          <w:ilvl w:val="0"/>
          <w:numId w:val="1"/>
        </w:numPr>
        <w:ind w:hanging="828"/>
      </w:pPr>
      <w:r>
        <w:t xml:space="preserve">Информационная справка о школьной библиотеке </w:t>
      </w:r>
      <w:r>
        <w:tab/>
      </w:r>
    </w:p>
    <w:p w14:paraId="4FEBB855" w14:textId="7D0C2D35" w:rsidR="0093529A" w:rsidRDefault="008D0235">
      <w:pPr>
        <w:numPr>
          <w:ilvl w:val="0"/>
          <w:numId w:val="1"/>
        </w:numPr>
        <w:ind w:hanging="828"/>
      </w:pPr>
      <w:r>
        <w:t xml:space="preserve">Цель и задачи по реализации программы </w:t>
      </w:r>
      <w:r>
        <w:tab/>
        <w:t xml:space="preserve"> </w:t>
      </w:r>
    </w:p>
    <w:p w14:paraId="210B8187" w14:textId="2DFF6040" w:rsidR="0093529A" w:rsidRDefault="008D0235">
      <w:pPr>
        <w:numPr>
          <w:ilvl w:val="0"/>
          <w:numId w:val="1"/>
        </w:numPr>
        <w:ind w:hanging="828"/>
      </w:pPr>
      <w:r>
        <w:t xml:space="preserve">Основные направления программы развития </w:t>
      </w:r>
      <w:r w:rsidR="002C37E1">
        <w:t>школьно</w:t>
      </w:r>
      <w:r w:rsidR="00FB633B">
        <w:t xml:space="preserve">й </w:t>
      </w:r>
      <w:r w:rsidR="002C37E1">
        <w:t>библиотеки</w:t>
      </w:r>
      <w:r>
        <w:tab/>
        <w:t xml:space="preserve"> </w:t>
      </w:r>
    </w:p>
    <w:p w14:paraId="4F942EDD" w14:textId="3937F2EB" w:rsidR="0093529A" w:rsidRDefault="008D0235" w:rsidP="001C2D8A">
      <w:pPr>
        <w:numPr>
          <w:ilvl w:val="0"/>
          <w:numId w:val="1"/>
        </w:numPr>
        <w:ind w:hanging="828"/>
      </w:pPr>
      <w:r>
        <w:t xml:space="preserve">Программные мероприятия по развитию </w:t>
      </w:r>
      <w:r w:rsidR="002C37E1">
        <w:t>школьной</w:t>
      </w:r>
      <w:r w:rsidR="00FB633B">
        <w:t xml:space="preserve"> </w:t>
      </w:r>
      <w:r w:rsidR="002C37E1">
        <w:t>библиотеки</w:t>
      </w:r>
      <w:r>
        <w:tab/>
        <w:t xml:space="preserve">  </w:t>
      </w:r>
      <w:r>
        <w:tab/>
      </w:r>
      <w:r>
        <w:tab/>
        <w:t xml:space="preserve"> </w:t>
      </w:r>
    </w:p>
    <w:p w14:paraId="02D6BEFD" w14:textId="6FC1CC04" w:rsidR="0093529A" w:rsidRDefault="008D0235">
      <w:pPr>
        <w:numPr>
          <w:ilvl w:val="0"/>
          <w:numId w:val="1"/>
        </w:numPr>
        <w:ind w:hanging="828"/>
      </w:pPr>
      <w:r>
        <w:t xml:space="preserve">Ожидаемые результаты программы  </w:t>
      </w:r>
      <w:r>
        <w:tab/>
      </w:r>
    </w:p>
    <w:p w14:paraId="03699634" w14:textId="3125CC49" w:rsidR="0093529A" w:rsidRDefault="0093529A" w:rsidP="00FB633B">
      <w:pPr>
        <w:ind w:left="0" w:firstLine="0"/>
      </w:pPr>
    </w:p>
    <w:p w14:paraId="04B3F568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06DA36D8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7C76BD28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7243A5C6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283B9065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101F4916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1B439508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0AB904B0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76F590ED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45C5CEC1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5099A94A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32005A4B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5294C3FD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302FAB76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2FD18C95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150B0B3F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63BB1E91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1C9080BD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6EA780E3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2B088771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0140C103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2C394417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2BF60272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17C89776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05674301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658230E0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4E99E9B6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01A7D5AB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1EBCBFD7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4A184FDB" w14:textId="79726E68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36028431" w14:textId="326F0434" w:rsidR="00C52E49" w:rsidRDefault="00C52E49">
      <w:pPr>
        <w:spacing w:after="0" w:line="259" w:lineRule="auto"/>
        <w:ind w:left="0" w:firstLine="0"/>
        <w:jc w:val="left"/>
      </w:pPr>
    </w:p>
    <w:p w14:paraId="680108C5" w14:textId="0ABA4B28" w:rsidR="00FB633B" w:rsidRDefault="00FB633B">
      <w:pPr>
        <w:spacing w:after="0" w:line="259" w:lineRule="auto"/>
        <w:ind w:left="0" w:firstLine="0"/>
        <w:jc w:val="left"/>
      </w:pPr>
    </w:p>
    <w:p w14:paraId="27E1EBFD" w14:textId="21271411" w:rsidR="00FB633B" w:rsidRDefault="00FB633B">
      <w:pPr>
        <w:spacing w:after="0" w:line="259" w:lineRule="auto"/>
        <w:ind w:left="0" w:firstLine="0"/>
        <w:jc w:val="left"/>
      </w:pPr>
    </w:p>
    <w:p w14:paraId="73398AC4" w14:textId="018D830F" w:rsidR="00FB633B" w:rsidRDefault="00FB633B">
      <w:pPr>
        <w:spacing w:after="0" w:line="259" w:lineRule="auto"/>
        <w:ind w:left="0" w:firstLine="0"/>
        <w:jc w:val="left"/>
      </w:pPr>
    </w:p>
    <w:p w14:paraId="2CE981AF" w14:textId="77777777" w:rsidR="00FB633B" w:rsidRDefault="00FB633B">
      <w:pPr>
        <w:spacing w:after="0" w:line="259" w:lineRule="auto"/>
        <w:ind w:left="0" w:firstLine="0"/>
        <w:jc w:val="left"/>
      </w:pPr>
    </w:p>
    <w:p w14:paraId="21BC651B" w14:textId="77777777" w:rsidR="0093529A" w:rsidRDefault="008D0235">
      <w:pPr>
        <w:numPr>
          <w:ilvl w:val="1"/>
          <w:numId w:val="1"/>
        </w:numPr>
        <w:spacing w:after="0" w:line="259" w:lineRule="auto"/>
        <w:ind w:right="3306" w:hanging="240"/>
        <w:jc w:val="center"/>
      </w:pPr>
      <w:r>
        <w:rPr>
          <w:b/>
        </w:rPr>
        <w:lastRenderedPageBreak/>
        <w:t xml:space="preserve">Паспорт программы </w:t>
      </w:r>
    </w:p>
    <w:p w14:paraId="537F8530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02" w:type="dxa"/>
        <w:tblInd w:w="0" w:type="dxa"/>
        <w:tblCellMar>
          <w:top w:w="4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3188"/>
        <w:gridCol w:w="593"/>
        <w:gridCol w:w="5401"/>
      </w:tblGrid>
      <w:tr w:rsidR="0093529A" w14:paraId="5077113F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6E1C" w14:textId="77777777" w:rsidR="0093529A" w:rsidRDefault="008D0235">
            <w:pPr>
              <w:spacing w:after="0" w:line="259" w:lineRule="auto"/>
              <w:ind w:left="137" w:firstLine="0"/>
              <w:jc w:val="left"/>
            </w:pPr>
            <w:r>
              <w:t xml:space="preserve">№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02AF" w14:textId="77777777" w:rsidR="0093529A" w:rsidRDefault="008D0235">
            <w:pPr>
              <w:spacing w:after="0" w:line="259" w:lineRule="auto"/>
              <w:ind w:left="0" w:right="50" w:firstLine="0"/>
              <w:jc w:val="center"/>
            </w:pPr>
            <w:r>
              <w:t xml:space="preserve">Вопросы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DD9A" w14:textId="77777777" w:rsidR="0093529A" w:rsidRDefault="008D0235">
            <w:pPr>
              <w:spacing w:after="0" w:line="259" w:lineRule="auto"/>
              <w:ind w:left="0" w:right="48" w:firstLine="0"/>
              <w:jc w:val="center"/>
            </w:pPr>
            <w:r>
              <w:t xml:space="preserve">Краткое описание </w:t>
            </w:r>
          </w:p>
        </w:tc>
      </w:tr>
      <w:tr w:rsidR="0093529A" w14:paraId="658D82EC" w14:textId="77777777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6F7D" w14:textId="77777777" w:rsidR="0093529A" w:rsidRDefault="008D0235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BA79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Название программы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3C4A" w14:textId="56A81345" w:rsidR="00E0368D" w:rsidRPr="00E0368D" w:rsidRDefault="00E0368D" w:rsidP="00E0368D">
            <w:pPr>
              <w:spacing w:after="37" w:line="259" w:lineRule="auto"/>
              <w:ind w:left="0" w:right="585" w:firstLine="0"/>
              <w:jc w:val="left"/>
              <w:rPr>
                <w:bCs/>
                <w:sz w:val="20"/>
                <w:szCs w:val="18"/>
              </w:rPr>
            </w:pPr>
            <w:r w:rsidRPr="00E0368D">
              <w:rPr>
                <w:bCs/>
                <w:szCs w:val="18"/>
              </w:rPr>
              <w:t xml:space="preserve">Программа развития школьной библиотеки </w:t>
            </w:r>
          </w:p>
          <w:p w14:paraId="4484D9DE" w14:textId="74CCD7C9" w:rsidR="00E0368D" w:rsidRPr="00E0368D" w:rsidRDefault="00E0368D" w:rsidP="00E0368D">
            <w:pPr>
              <w:spacing w:after="0" w:line="259" w:lineRule="auto"/>
              <w:ind w:left="0" w:right="7" w:firstLine="0"/>
              <w:jc w:val="left"/>
              <w:rPr>
                <w:bCs/>
                <w:szCs w:val="18"/>
              </w:rPr>
            </w:pPr>
            <w:r w:rsidRPr="00E0368D">
              <w:rPr>
                <w:bCs/>
                <w:szCs w:val="18"/>
              </w:rPr>
              <w:t>Г</w:t>
            </w:r>
            <w:r w:rsidR="008434A1">
              <w:rPr>
                <w:bCs/>
                <w:szCs w:val="18"/>
              </w:rPr>
              <w:t>БУ</w:t>
            </w:r>
            <w:r w:rsidRPr="00E0368D">
              <w:rPr>
                <w:bCs/>
                <w:szCs w:val="18"/>
              </w:rPr>
              <w:t xml:space="preserve"> </w:t>
            </w:r>
            <w:r w:rsidR="008434A1">
              <w:rPr>
                <w:bCs/>
                <w:szCs w:val="18"/>
              </w:rPr>
              <w:t>ЗО</w:t>
            </w:r>
            <w:r w:rsidRPr="00E0368D">
              <w:rPr>
                <w:bCs/>
                <w:szCs w:val="18"/>
              </w:rPr>
              <w:t xml:space="preserve"> «</w:t>
            </w:r>
            <w:r w:rsidR="008434A1">
              <w:rPr>
                <w:bCs/>
                <w:szCs w:val="18"/>
              </w:rPr>
              <w:t>СОШ</w:t>
            </w:r>
            <w:r w:rsidRPr="00E0368D">
              <w:rPr>
                <w:bCs/>
                <w:szCs w:val="18"/>
              </w:rPr>
              <w:t xml:space="preserve"> №9 им. Героя советского союза </w:t>
            </w:r>
          </w:p>
          <w:p w14:paraId="37A70492" w14:textId="372BE26D" w:rsidR="00E0368D" w:rsidRPr="00E0368D" w:rsidRDefault="00E0368D" w:rsidP="00E0368D">
            <w:pPr>
              <w:spacing w:after="0" w:line="259" w:lineRule="auto"/>
              <w:ind w:left="0" w:right="7" w:firstLine="0"/>
              <w:jc w:val="left"/>
              <w:rPr>
                <w:bCs/>
                <w:szCs w:val="18"/>
              </w:rPr>
            </w:pPr>
            <w:r w:rsidRPr="00E0368D">
              <w:rPr>
                <w:bCs/>
                <w:szCs w:val="18"/>
              </w:rPr>
              <w:t xml:space="preserve">Гагарина </w:t>
            </w:r>
            <w:r w:rsidR="008434A1">
              <w:rPr>
                <w:bCs/>
                <w:szCs w:val="18"/>
              </w:rPr>
              <w:t>Ю</w:t>
            </w:r>
            <w:r w:rsidRPr="00E0368D">
              <w:rPr>
                <w:bCs/>
                <w:szCs w:val="18"/>
              </w:rPr>
              <w:t>. А.» г. Мелитополь</w:t>
            </w:r>
          </w:p>
          <w:p w14:paraId="2AA05FF2" w14:textId="184CC587" w:rsidR="0093529A" w:rsidRPr="00E0368D" w:rsidRDefault="00E0368D" w:rsidP="00E0368D">
            <w:pPr>
              <w:spacing w:after="0" w:line="259" w:lineRule="auto"/>
              <w:ind w:left="0" w:right="7" w:firstLine="0"/>
              <w:jc w:val="left"/>
              <w:rPr>
                <w:bCs/>
                <w:sz w:val="20"/>
                <w:szCs w:val="18"/>
              </w:rPr>
            </w:pPr>
            <w:r>
              <w:rPr>
                <w:bCs/>
                <w:szCs w:val="18"/>
              </w:rPr>
              <w:t>н</w:t>
            </w:r>
            <w:r w:rsidRPr="00E0368D">
              <w:rPr>
                <w:bCs/>
                <w:szCs w:val="18"/>
              </w:rPr>
              <w:t>а 2023-2026 гг.</w:t>
            </w:r>
          </w:p>
        </w:tc>
      </w:tr>
      <w:tr w:rsidR="0093529A" w14:paraId="6DEC0DEA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7549" w14:textId="77777777" w:rsidR="0093529A" w:rsidRDefault="008D0235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2FB5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Юридический адрес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29D2" w14:textId="59B14C0C" w:rsidR="0093529A" w:rsidRDefault="00E0368D">
            <w:pPr>
              <w:spacing w:after="0" w:line="259" w:lineRule="auto"/>
              <w:ind w:left="0" w:firstLine="0"/>
            </w:pPr>
            <w:r>
              <w:t>Запорожская обл., г. Мелитополь, ул. Гагарина 9А</w:t>
            </w:r>
          </w:p>
        </w:tc>
      </w:tr>
      <w:tr w:rsidR="0093529A" w14:paraId="67417C16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C5CB" w14:textId="77777777" w:rsidR="0093529A" w:rsidRDefault="008D0235">
            <w:pPr>
              <w:spacing w:after="0" w:line="259" w:lineRule="auto"/>
              <w:ind w:left="0" w:right="47" w:firstLine="0"/>
              <w:jc w:val="center"/>
            </w:pPr>
            <w:r>
              <w:t xml:space="preserve">3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B2EB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Контакты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C7B9" w14:textId="71AB6ADE" w:rsidR="0093529A" w:rsidRDefault="00E0368D">
            <w:pPr>
              <w:spacing w:after="0" w:line="259" w:lineRule="auto"/>
              <w:ind w:left="0" w:firstLine="0"/>
              <w:jc w:val="left"/>
            </w:pPr>
            <w:r>
              <w:t>79901055595</w:t>
            </w:r>
          </w:p>
          <w:p w14:paraId="376CE2B1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529A" w14:paraId="693A4BCE" w14:textId="77777777">
        <w:trPr>
          <w:trHeight w:val="41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4563" w14:textId="77777777" w:rsidR="0093529A" w:rsidRDefault="008D0235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C84C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Нормативно-правовая база программы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E394" w14:textId="77777777" w:rsidR="0093529A" w:rsidRDefault="008D0235">
            <w:pPr>
              <w:numPr>
                <w:ilvl w:val="0"/>
                <w:numId w:val="18"/>
              </w:numPr>
              <w:spacing w:after="23" w:line="260" w:lineRule="auto"/>
              <w:ind w:hanging="360"/>
              <w:jc w:val="left"/>
            </w:pPr>
            <w:r>
              <w:t xml:space="preserve">Федеральная программа развития образования на 2016-2020гг. </w:t>
            </w:r>
          </w:p>
          <w:p w14:paraId="27C361AF" w14:textId="77777777" w:rsidR="0093529A" w:rsidRDefault="008D0235">
            <w:pPr>
              <w:numPr>
                <w:ilvl w:val="0"/>
                <w:numId w:val="18"/>
              </w:numPr>
              <w:spacing w:after="4" w:line="278" w:lineRule="auto"/>
              <w:ind w:hanging="360"/>
              <w:jc w:val="left"/>
            </w:pPr>
            <w:r>
              <w:t xml:space="preserve">Федеральный закон «Об образовании в Российской Федерации» от 29.12.2012г. №273-ФЗ </w:t>
            </w:r>
          </w:p>
          <w:p w14:paraId="4E20875C" w14:textId="77777777" w:rsidR="00C40316" w:rsidRDefault="008D0235">
            <w:pPr>
              <w:numPr>
                <w:ilvl w:val="0"/>
                <w:numId w:val="18"/>
              </w:numPr>
              <w:spacing w:after="11" w:line="271" w:lineRule="auto"/>
              <w:ind w:hanging="360"/>
              <w:jc w:val="left"/>
            </w:pPr>
            <w:r>
              <w:t xml:space="preserve">Федеральный государственный образовательный стандарт. Утверждён приказом Министерства образования и науки РФ от 17.12.2010г. №1897. </w:t>
            </w:r>
          </w:p>
          <w:p w14:paraId="0D8743E7" w14:textId="218388B7" w:rsidR="0093529A" w:rsidRDefault="008D0235">
            <w:pPr>
              <w:numPr>
                <w:ilvl w:val="0"/>
                <w:numId w:val="18"/>
              </w:numPr>
              <w:spacing w:after="11" w:line="271" w:lineRule="auto"/>
              <w:ind w:hanging="36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Концепция развития библиотечного дела в РФ до 2020г. </w:t>
            </w:r>
          </w:p>
          <w:p w14:paraId="1944B9C8" w14:textId="77777777" w:rsidR="0093529A" w:rsidRDefault="008D0235">
            <w:pPr>
              <w:numPr>
                <w:ilvl w:val="0"/>
                <w:numId w:val="18"/>
              </w:numPr>
              <w:spacing w:after="26" w:line="258" w:lineRule="auto"/>
              <w:ind w:hanging="360"/>
              <w:jc w:val="left"/>
            </w:pPr>
            <w:r>
              <w:t xml:space="preserve">Федеральный закон «О защите детей от информации, причиняющей вред их здоровью и развитию» №436-ФЗ от 29.12. 2010г.  </w:t>
            </w:r>
          </w:p>
          <w:p w14:paraId="7C97DE5B" w14:textId="26DE5CBB" w:rsidR="0093529A" w:rsidRDefault="008D0235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Концепция развития </w:t>
            </w:r>
            <w:r w:rsidR="00C40316">
              <w:t xml:space="preserve">школьной библиотеки </w:t>
            </w:r>
            <w:r>
              <w:t>на 20</w:t>
            </w:r>
            <w:r w:rsidR="00C40316">
              <w:t>23</w:t>
            </w:r>
            <w:r>
              <w:t>-202</w:t>
            </w:r>
            <w:r w:rsidR="00C40316">
              <w:t>4</w:t>
            </w:r>
            <w:bookmarkStart w:id="0" w:name="_GoBack"/>
            <w:bookmarkEnd w:id="0"/>
            <w:r>
              <w:t xml:space="preserve"> гг. </w:t>
            </w:r>
          </w:p>
        </w:tc>
      </w:tr>
      <w:tr w:rsidR="0093529A" w14:paraId="72ECFE25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1CB0" w14:textId="77777777" w:rsidR="0093529A" w:rsidRDefault="008D0235">
            <w:pPr>
              <w:spacing w:after="0" w:line="259" w:lineRule="auto"/>
              <w:ind w:left="0" w:right="47" w:firstLine="0"/>
              <w:jc w:val="center"/>
            </w:pPr>
            <w:r>
              <w:t xml:space="preserve">5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79A3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Основные разработчики программы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12B1" w14:textId="22A9FF2F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>Зав. библиотекой Чернявская Ирина Александровна</w:t>
            </w:r>
          </w:p>
        </w:tc>
      </w:tr>
      <w:tr w:rsidR="0093529A" w14:paraId="547AFB80" w14:textId="7777777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B639" w14:textId="77777777" w:rsidR="0093529A" w:rsidRDefault="008D0235">
            <w:pPr>
              <w:spacing w:after="0" w:line="259" w:lineRule="auto"/>
              <w:ind w:left="0" w:right="47" w:firstLine="0"/>
              <w:jc w:val="center"/>
            </w:pPr>
            <w:r>
              <w:t xml:space="preserve">6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6805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Исполнители программы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7450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Администрация, педагоги, учащиеся, родители </w:t>
            </w:r>
          </w:p>
        </w:tc>
      </w:tr>
      <w:tr w:rsidR="0093529A" w14:paraId="1E5A3A0B" w14:textId="77777777">
        <w:trPr>
          <w:trHeight w:val="13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408F" w14:textId="77777777" w:rsidR="0093529A" w:rsidRDefault="008D0235">
            <w:pPr>
              <w:spacing w:after="0" w:line="259" w:lineRule="auto"/>
              <w:ind w:left="0" w:right="47" w:firstLine="0"/>
              <w:jc w:val="center"/>
            </w:pPr>
            <w:r>
              <w:t xml:space="preserve">7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665F" w14:textId="77777777" w:rsidR="0093529A" w:rsidRDefault="008D0235">
            <w:pPr>
              <w:spacing w:after="0" w:line="259" w:lineRule="auto"/>
              <w:ind w:left="0" w:right="232" w:firstLine="0"/>
            </w:pPr>
            <w:r>
              <w:t xml:space="preserve">Сроки и </w:t>
            </w:r>
            <w:proofErr w:type="gramStart"/>
            <w:r>
              <w:t>этапы  реализации</w:t>
            </w:r>
            <w:proofErr w:type="gramEnd"/>
            <w:r>
              <w:t xml:space="preserve"> программы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BBC" w14:textId="62250B89" w:rsidR="0093529A" w:rsidRDefault="008D0235">
            <w:pPr>
              <w:spacing w:after="0" w:line="278" w:lineRule="auto"/>
              <w:ind w:left="0" w:right="134" w:firstLine="0"/>
              <w:jc w:val="left"/>
            </w:pPr>
            <w:r>
              <w:t>1 этап – разработка программы – январь - март 202</w:t>
            </w:r>
            <w:r w:rsidR="00C52E49">
              <w:t xml:space="preserve">3 </w:t>
            </w:r>
            <w:r>
              <w:t xml:space="preserve">г. 2 этап – реализация и корректировка программы: </w:t>
            </w:r>
          </w:p>
          <w:p w14:paraId="4114D13D" w14:textId="5813D52A" w:rsidR="0093529A" w:rsidRDefault="008D0235">
            <w:pPr>
              <w:spacing w:after="23" w:line="259" w:lineRule="auto"/>
              <w:ind w:left="0" w:firstLine="0"/>
              <w:jc w:val="left"/>
            </w:pPr>
            <w:r>
              <w:t>202</w:t>
            </w:r>
            <w:r w:rsidR="00C52E49">
              <w:t>3</w:t>
            </w:r>
            <w:r>
              <w:t>-202</w:t>
            </w:r>
            <w:r w:rsidR="00C52E49">
              <w:t>6</w:t>
            </w:r>
            <w:r>
              <w:t xml:space="preserve">гг. </w:t>
            </w:r>
          </w:p>
          <w:p w14:paraId="56ABF81C" w14:textId="7F72FD75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>3 этап – подведение итогов, корректировка, перспективы: декабрь 202</w:t>
            </w:r>
            <w:r w:rsidR="00C52E49">
              <w:t>6</w:t>
            </w:r>
            <w:r>
              <w:t xml:space="preserve">г. </w:t>
            </w:r>
          </w:p>
        </w:tc>
      </w:tr>
      <w:tr w:rsidR="0093529A" w14:paraId="130040A3" w14:textId="77777777">
        <w:trPr>
          <w:trHeight w:val="13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2BE" w14:textId="77777777" w:rsidR="0093529A" w:rsidRDefault="008D0235">
            <w:pPr>
              <w:spacing w:after="0" w:line="259" w:lineRule="auto"/>
              <w:ind w:left="0" w:right="47" w:firstLine="0"/>
              <w:jc w:val="center"/>
            </w:pPr>
            <w:r>
              <w:t xml:space="preserve">8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A616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Цели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6345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Создание школьного информационно-библиотечного центра – ключевого инструмента новой инфраструктуры образовательной организации, обеспечивающей современные условия обучения и воспитания. </w:t>
            </w:r>
          </w:p>
        </w:tc>
      </w:tr>
      <w:tr w:rsidR="00C52E49" w14:paraId="1B90CD4D" w14:textId="77777777" w:rsidTr="006F4309">
        <w:trPr>
          <w:trHeight w:val="52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C565B" w14:textId="77777777" w:rsidR="00C52E49" w:rsidRDefault="00C52E49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989D2" w14:textId="77777777" w:rsidR="00C52E49" w:rsidRDefault="00C52E49">
            <w:pPr>
              <w:spacing w:after="0" w:line="259" w:lineRule="auto"/>
              <w:ind w:left="0" w:firstLine="0"/>
              <w:jc w:val="left"/>
            </w:pPr>
            <w:r>
              <w:t xml:space="preserve">Задачи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90FEF" w14:textId="3F54EB6E" w:rsidR="00C52E49" w:rsidRDefault="00C52E49">
            <w:pPr>
              <w:numPr>
                <w:ilvl w:val="0"/>
                <w:numId w:val="19"/>
              </w:numPr>
              <w:spacing w:after="3" w:line="277" w:lineRule="auto"/>
              <w:ind w:hanging="360"/>
              <w:jc w:val="left"/>
            </w:pPr>
            <w:r>
              <w:t xml:space="preserve">Создание нормативно-правовой базы школьной библиотеки. </w:t>
            </w:r>
          </w:p>
          <w:p w14:paraId="73252B13" w14:textId="77777777" w:rsidR="00C52E49" w:rsidRDefault="00C52E49">
            <w:pPr>
              <w:numPr>
                <w:ilvl w:val="0"/>
                <w:numId w:val="19"/>
              </w:numPr>
              <w:spacing w:after="2" w:line="278" w:lineRule="auto"/>
              <w:ind w:hanging="360"/>
              <w:jc w:val="left"/>
            </w:pPr>
            <w:r>
              <w:t xml:space="preserve">Создание комфортной и привлекательной библиотечной среды. </w:t>
            </w:r>
          </w:p>
          <w:p w14:paraId="73F25D47" w14:textId="3C8CB485" w:rsidR="00C52E49" w:rsidRDefault="00C52E49">
            <w:pPr>
              <w:numPr>
                <w:ilvl w:val="0"/>
                <w:numId w:val="19"/>
              </w:numPr>
              <w:spacing w:after="1" w:line="279" w:lineRule="auto"/>
              <w:ind w:hanging="360"/>
              <w:jc w:val="left"/>
            </w:pPr>
            <w:r>
              <w:t xml:space="preserve">Увеличение спектра эффективности услуг, предоставляемых школьной библиотеки за счёт освоения и внедрения в деятельности новых информационно-коммуникативных технологий. </w:t>
            </w:r>
          </w:p>
          <w:p w14:paraId="33F163DB" w14:textId="77777777" w:rsidR="00C52E49" w:rsidRDefault="00C52E49">
            <w:pPr>
              <w:numPr>
                <w:ilvl w:val="0"/>
                <w:numId w:val="19"/>
              </w:numPr>
              <w:spacing w:after="25" w:line="258" w:lineRule="auto"/>
              <w:ind w:hanging="360"/>
              <w:jc w:val="left"/>
            </w:pPr>
            <w:r>
              <w:t xml:space="preserve">Обеспечение свободного доступа к поиску информации всем участникам образовательного процесса школы. </w:t>
            </w:r>
          </w:p>
          <w:p w14:paraId="2D930FDA" w14:textId="77777777" w:rsidR="00C52E49" w:rsidRDefault="00C52E49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</w:pPr>
            <w:r>
              <w:t xml:space="preserve">Активизация познавательной деятельности и читательской активности учащихся, повышение уровня информационной культуры учащихся. </w:t>
            </w:r>
          </w:p>
          <w:p w14:paraId="4E909429" w14:textId="3CC1CC54" w:rsidR="00C52E49" w:rsidRDefault="00C52E49" w:rsidP="00C52E49">
            <w:pPr>
              <w:spacing w:after="0" w:line="259" w:lineRule="auto"/>
              <w:ind w:left="113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Формирование гражданственности и патриотизма. Воспитание любви к природе, малой Родине, уважение к истории и традициям своего народа. </w:t>
            </w:r>
          </w:p>
        </w:tc>
      </w:tr>
      <w:tr w:rsidR="0093529A" w14:paraId="2EC3A3D0" w14:textId="77777777">
        <w:trPr>
          <w:trHeight w:val="5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8A262" w14:textId="77777777" w:rsidR="0093529A" w:rsidRDefault="008D0235">
            <w:pPr>
              <w:spacing w:after="0" w:line="259" w:lineRule="auto"/>
              <w:ind w:left="60" w:firstLine="0"/>
              <w:jc w:val="center"/>
            </w:pPr>
            <w:r>
              <w:t xml:space="preserve">10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A68FD" w14:textId="77777777" w:rsidR="0093529A" w:rsidRDefault="008D0235">
            <w:pPr>
              <w:spacing w:after="0" w:line="259" w:lineRule="auto"/>
              <w:ind w:left="108" w:firstLine="0"/>
              <w:jc w:val="left"/>
            </w:pPr>
            <w:r>
              <w:t xml:space="preserve">Направления деятельности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EA6E27" w14:textId="77777777" w:rsidR="0093529A" w:rsidRDefault="008D0235">
            <w:pPr>
              <w:spacing w:after="0" w:line="259" w:lineRule="auto"/>
              <w:ind w:left="113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90A982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Развитие социальной направленности работы деятельности библиотеки. </w:t>
            </w:r>
          </w:p>
        </w:tc>
      </w:tr>
      <w:tr w:rsidR="0093529A" w14:paraId="2F1E13AE" w14:textId="77777777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03642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E57B2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D719B5" w14:textId="77777777" w:rsidR="0093529A" w:rsidRDefault="008D0235">
            <w:pPr>
              <w:spacing w:after="0" w:line="259" w:lineRule="auto"/>
              <w:ind w:left="113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0230FC" w14:textId="77777777" w:rsidR="0093529A" w:rsidRDefault="008D0235">
            <w:pPr>
              <w:spacing w:after="0" w:line="259" w:lineRule="auto"/>
              <w:ind w:left="0" w:firstLine="0"/>
            </w:pPr>
            <w:r>
              <w:t xml:space="preserve">Создание единого информационного пространства. </w:t>
            </w:r>
          </w:p>
        </w:tc>
      </w:tr>
      <w:tr w:rsidR="0093529A" w14:paraId="0BDB01E0" w14:textId="77777777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D5C6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6E56C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DC2790" w14:textId="77777777" w:rsidR="0093529A" w:rsidRDefault="008D0235">
            <w:pPr>
              <w:spacing w:after="0" w:line="259" w:lineRule="auto"/>
              <w:ind w:left="113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6BC86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Создание материально-технических условий. </w:t>
            </w:r>
          </w:p>
        </w:tc>
      </w:tr>
      <w:tr w:rsidR="0093529A" w14:paraId="6B004929" w14:textId="77777777">
        <w:trPr>
          <w:trHeight w:val="55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B3C2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11F4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E18B58" w14:textId="77777777" w:rsidR="0093529A" w:rsidRDefault="008D0235">
            <w:pPr>
              <w:spacing w:after="0" w:line="259" w:lineRule="auto"/>
              <w:ind w:left="113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B704F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Кооперация и интеграция деятельности школьной библиотеки с различными партнёрами. </w:t>
            </w:r>
          </w:p>
        </w:tc>
      </w:tr>
      <w:tr w:rsidR="0093529A" w14:paraId="2563821A" w14:textId="77777777">
        <w:trPr>
          <w:trHeight w:val="5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38829" w14:textId="77777777" w:rsidR="0093529A" w:rsidRDefault="008D0235">
            <w:pPr>
              <w:spacing w:after="0" w:line="259" w:lineRule="auto"/>
              <w:ind w:left="60" w:firstLine="0"/>
              <w:jc w:val="center"/>
            </w:pPr>
            <w:r>
              <w:t xml:space="preserve">11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B2D7C" w14:textId="77777777" w:rsidR="0093529A" w:rsidRDefault="008D0235">
            <w:pPr>
              <w:spacing w:after="0" w:line="259" w:lineRule="auto"/>
              <w:ind w:left="108" w:firstLine="0"/>
              <w:jc w:val="left"/>
            </w:pPr>
            <w:r>
              <w:t xml:space="preserve">Ожидаемые результаты реализации программы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5CEEC6" w14:textId="77777777" w:rsidR="0093529A" w:rsidRDefault="008D0235">
            <w:pPr>
              <w:spacing w:after="0" w:line="259" w:lineRule="auto"/>
              <w:ind w:left="113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140FE2B" w14:textId="7AD99C05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>Повышение качества организации библиотечно</w:t>
            </w:r>
            <w:r w:rsidR="00C52E49">
              <w:t>-</w:t>
            </w:r>
            <w:r>
              <w:t xml:space="preserve">информационного обслуживания читателей. </w:t>
            </w:r>
          </w:p>
        </w:tc>
      </w:tr>
      <w:tr w:rsidR="0093529A" w14:paraId="73ACB36C" w14:textId="77777777">
        <w:trPr>
          <w:trHeight w:val="82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2E80C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D14F0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E90957" w14:textId="77777777" w:rsidR="0093529A" w:rsidRDefault="008D0235">
            <w:pPr>
              <w:spacing w:after="0" w:line="259" w:lineRule="auto"/>
              <w:ind w:left="113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181363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Обеспечение широкого доступа учащихся, преподавателей и родителей к информационным ресурсам. </w:t>
            </w:r>
          </w:p>
        </w:tc>
      </w:tr>
      <w:tr w:rsidR="0093529A" w14:paraId="097EAFFB" w14:textId="77777777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C3D1B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10CDA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6CB14" w14:textId="77777777" w:rsidR="0093529A" w:rsidRDefault="008D0235">
            <w:pPr>
              <w:spacing w:after="0" w:line="259" w:lineRule="auto"/>
              <w:ind w:left="113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A9ADD5" w14:textId="77777777" w:rsidR="0093529A" w:rsidRDefault="008D0235">
            <w:pPr>
              <w:spacing w:after="0" w:line="259" w:lineRule="auto"/>
              <w:ind w:left="0" w:firstLine="0"/>
            </w:pPr>
            <w:r>
              <w:t xml:space="preserve">Улучшение комплектования библиотечного фонда. </w:t>
            </w:r>
          </w:p>
        </w:tc>
      </w:tr>
      <w:tr w:rsidR="0093529A" w14:paraId="6C818D54" w14:textId="77777777">
        <w:trPr>
          <w:trHeight w:val="552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1DD5D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626EF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1052C1" w14:textId="77777777" w:rsidR="0093529A" w:rsidRDefault="008D0235">
            <w:pPr>
              <w:spacing w:after="0" w:line="259" w:lineRule="auto"/>
              <w:ind w:left="113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364DF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Повышение читательской компетенции детей и подростков. </w:t>
            </w:r>
          </w:p>
        </w:tc>
      </w:tr>
      <w:tr w:rsidR="0093529A" w14:paraId="661D6C50" w14:textId="77777777">
        <w:trPr>
          <w:trHeight w:val="28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C0C0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697B" w14:textId="77777777" w:rsidR="0093529A" w:rsidRDefault="009352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BD6476" w14:textId="77777777" w:rsidR="0093529A" w:rsidRDefault="008D0235">
            <w:pPr>
              <w:spacing w:after="0" w:line="259" w:lineRule="auto"/>
              <w:ind w:left="113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C3AF00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Укрепление материально-технической базы. </w:t>
            </w:r>
          </w:p>
        </w:tc>
      </w:tr>
      <w:tr w:rsidR="0093529A" w14:paraId="551EC7A4" w14:textId="7777777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26B0" w14:textId="77777777" w:rsidR="0093529A" w:rsidRDefault="008D0235">
            <w:pPr>
              <w:spacing w:after="0" w:line="259" w:lineRule="auto"/>
              <w:ind w:left="60" w:firstLine="0"/>
              <w:jc w:val="center"/>
            </w:pPr>
            <w:r>
              <w:t xml:space="preserve">12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D773" w14:textId="77777777" w:rsidR="0093529A" w:rsidRDefault="008D0235">
            <w:pPr>
              <w:spacing w:after="0" w:line="259" w:lineRule="auto"/>
              <w:ind w:left="108" w:firstLine="0"/>
              <w:jc w:val="left"/>
            </w:pPr>
            <w:r>
              <w:t xml:space="preserve">Система контроля исполнения программы 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2262" w14:textId="77777777" w:rsidR="0093529A" w:rsidRDefault="008D0235">
            <w:pPr>
              <w:spacing w:after="0" w:line="259" w:lineRule="auto"/>
              <w:ind w:left="108" w:firstLine="0"/>
              <w:jc w:val="left"/>
            </w:pPr>
            <w:r>
              <w:t xml:space="preserve">Мониторинг, анализ документов, наблюдение, анкетирование, аналитические справки </w:t>
            </w:r>
          </w:p>
        </w:tc>
      </w:tr>
    </w:tbl>
    <w:p w14:paraId="18DDC7B5" w14:textId="77777777" w:rsidR="0093529A" w:rsidRDefault="008D0235">
      <w:pPr>
        <w:spacing w:after="29" w:line="259" w:lineRule="auto"/>
        <w:ind w:left="0" w:firstLine="0"/>
        <w:jc w:val="left"/>
      </w:pPr>
      <w:r>
        <w:t xml:space="preserve"> </w:t>
      </w:r>
    </w:p>
    <w:p w14:paraId="0F43182A" w14:textId="77777777" w:rsidR="0093529A" w:rsidRDefault="008D0235">
      <w:pPr>
        <w:numPr>
          <w:ilvl w:val="1"/>
          <w:numId w:val="1"/>
        </w:numPr>
        <w:spacing w:after="0" w:line="259" w:lineRule="auto"/>
        <w:ind w:right="3306" w:hanging="240"/>
        <w:jc w:val="center"/>
      </w:pPr>
      <w:r>
        <w:rPr>
          <w:b/>
        </w:rPr>
        <w:t xml:space="preserve">Актуальность программы развития информационно-библиотечного центра. </w:t>
      </w:r>
    </w:p>
    <w:p w14:paraId="1C02B995" w14:textId="77777777" w:rsidR="0093529A" w:rsidRDefault="008D0235">
      <w:pPr>
        <w:spacing w:after="18" w:line="259" w:lineRule="auto"/>
        <w:ind w:left="540" w:firstLine="0"/>
        <w:jc w:val="left"/>
      </w:pPr>
      <w:r>
        <w:rPr>
          <w:b/>
        </w:rPr>
        <w:t xml:space="preserve"> </w:t>
      </w:r>
    </w:p>
    <w:p w14:paraId="2F96570E" w14:textId="77777777" w:rsidR="0093529A" w:rsidRDefault="008D0235">
      <w:pPr>
        <w:ind w:left="0" w:firstLine="540"/>
      </w:pPr>
      <w:r>
        <w:t xml:space="preserve">В современных условиях школа обязана обеспечивать высокое качество образовательных услуг, соответствующих ожиданиям родителей, учащихся и самих педагогов. Актуальность и значимость Программы развития выявлены на основе самоанализа ресурсов и деятельности школьной библиотеки. План действий по реализации Программы направлен на обеспечение удовлетворения информационных, культурных потребностей библиотеки, на широту охвата читательской аудитории.  </w:t>
      </w:r>
    </w:p>
    <w:p w14:paraId="35968A54" w14:textId="09436042" w:rsidR="0093529A" w:rsidRDefault="008D0235">
      <w:pPr>
        <w:ind w:left="0" w:firstLine="540"/>
      </w:pPr>
      <w:r>
        <w:t xml:space="preserve">Одним из условий успешной реализации задач ФГОС является расширение возможностей и открытость информационно-образовательного пространства. Ключевым </w:t>
      </w:r>
      <w:r>
        <w:lastRenderedPageBreak/>
        <w:t xml:space="preserve">условием достижения современных образовательных результатов общего образования в условиях реализации ФГОС является необходимость преобразования школьной библиотеки, аккумулирующий информационные ресурсы и идеи участников образовательного процесса - место, где пересекаются три главные составляющие среды развития: информация, культура и общение. </w:t>
      </w:r>
    </w:p>
    <w:p w14:paraId="6B4594FA" w14:textId="68429C66" w:rsidR="0093529A" w:rsidRDefault="008D0235">
      <w:pPr>
        <w:ind w:left="0" w:firstLine="540"/>
      </w:pPr>
      <w:proofErr w:type="gramStart"/>
      <w:r>
        <w:t xml:space="preserve">В </w:t>
      </w:r>
      <w:r w:rsidR="00C52E49">
        <w:t>школьной библиотеки</w:t>
      </w:r>
      <w:proofErr w:type="gramEnd"/>
      <w:r w:rsidR="00C52E49">
        <w:t xml:space="preserve"> </w:t>
      </w:r>
      <w:r>
        <w:t>специальным образом организованы условия, которые активно способствуют формированию информационной культуры учащихся, их самостоятельной активности, а также повышению профессиональной квалификации учителей с помощью средств новых информационных технологий. В информационно</w:t>
      </w:r>
      <w:r w:rsidR="00C52E49">
        <w:t>-</w:t>
      </w:r>
      <w:r>
        <w:t>педагогической среде, которую представляет собой</w:t>
      </w:r>
      <w:r w:rsidR="00C52E49" w:rsidRPr="00C52E49">
        <w:t xml:space="preserve"> </w:t>
      </w:r>
      <w:r w:rsidR="00C52E49">
        <w:t>школьная библиотека</w:t>
      </w:r>
      <w:r>
        <w:t xml:space="preserve">, становятся возможными новые формы в организации познавательной, коммуникативной и творческой деятельности всех ее потребителей (школьников, педагогического коллектива), в том числе, для создания собственных средств информации (видеоматериалов, газет, журналов и пр.), для участия в телекоммуникационных проектах.  </w:t>
      </w:r>
    </w:p>
    <w:p w14:paraId="67711A34" w14:textId="77777777" w:rsidR="0093529A" w:rsidRDefault="008D0235">
      <w:pPr>
        <w:spacing w:after="22" w:line="259" w:lineRule="auto"/>
        <w:ind w:left="540" w:firstLine="0"/>
        <w:jc w:val="left"/>
      </w:pPr>
      <w:r>
        <w:t xml:space="preserve"> </w:t>
      </w:r>
    </w:p>
    <w:p w14:paraId="79071F91" w14:textId="4DE46ADF" w:rsidR="0093529A" w:rsidRDefault="008D0235">
      <w:pPr>
        <w:ind w:left="0" w:firstLine="540"/>
      </w:pPr>
      <w:r>
        <w:t xml:space="preserve">Существенным отличием самостоятельной работы в </w:t>
      </w:r>
      <w:r w:rsidR="00F776C2">
        <w:t xml:space="preserve">школьной библиотеке </w:t>
      </w:r>
      <w:r>
        <w:t xml:space="preserve">от занятий в кабинетах является то, что здесь ученику открываются широкие возможности для повторения, углубления имеющихся у него знаний, а также для значительного расширения знаний в связи с использованием библиотечного фонда и других информационных средств, возможностью через компьютер связаться с другими библиотеками и культурными центрами. Учителя </w:t>
      </w:r>
      <w:r w:rsidR="00F776C2">
        <w:t xml:space="preserve">школьной библиотеке </w:t>
      </w:r>
      <w:r>
        <w:t xml:space="preserve">получают информацию о педагогической и методической литературе, о новых средствах обучения и их использовании. Здесь созданы условия и для индивидуальной работы учителя по просмотру, оценке и отбору средств обучения, необходимых для использования непосредственно на уроке или во внеклассных занятиях, для создания авторских средств творческой деятельности самого учителя: аудиозаписей, видеозаписей, компьютерных технологий и пр.  </w:t>
      </w:r>
    </w:p>
    <w:p w14:paraId="21530659" w14:textId="00EFE23E" w:rsidR="0093529A" w:rsidRDefault="009B5AFC">
      <w:pPr>
        <w:ind w:left="0" w:firstLine="540"/>
      </w:pPr>
      <w:r>
        <w:t xml:space="preserve">Школьная библиотека </w:t>
      </w:r>
      <w:proofErr w:type="gramStart"/>
      <w:r w:rsidR="008D0235">
        <w:t>- это</w:t>
      </w:r>
      <w:proofErr w:type="gramEnd"/>
      <w:r w:rsidR="008D0235">
        <w:t xml:space="preserve"> качественно новое, экономически и методически обоснованное обеспечение возможностей для самоподготовки учащихся. Учитель может руководить процессом познания, оказывать влияние на формирование новых знаний, умений посредством организации самостоятельных работ учащихся, в форме индивидуальных дифференцированных заданий и заданий для самоподготовки, которые ученики могут выполнять на базе медиатеки с помощью сотрудника </w:t>
      </w:r>
      <w:r w:rsidR="00B4481B">
        <w:t>школьной библиотеки</w:t>
      </w:r>
      <w:r w:rsidR="008D0235">
        <w:t xml:space="preserve">.  </w:t>
      </w:r>
    </w:p>
    <w:p w14:paraId="092743CD" w14:textId="77777777" w:rsidR="0093529A" w:rsidRDefault="008D0235">
      <w:pPr>
        <w:spacing w:after="23" w:line="259" w:lineRule="auto"/>
        <w:ind w:left="0" w:firstLine="0"/>
        <w:jc w:val="left"/>
      </w:pPr>
      <w:r>
        <w:t xml:space="preserve"> </w:t>
      </w:r>
    </w:p>
    <w:p w14:paraId="4260BD2E" w14:textId="6E1FF059" w:rsidR="0093529A" w:rsidRDefault="008D0235">
      <w:pPr>
        <w:numPr>
          <w:ilvl w:val="0"/>
          <w:numId w:val="2"/>
        </w:numPr>
        <w:spacing w:after="8"/>
        <w:ind w:firstLine="540"/>
        <w:jc w:val="left"/>
      </w:pPr>
      <w:r>
        <w:rPr>
          <w:b/>
        </w:rPr>
        <w:t xml:space="preserve">Миссия </w:t>
      </w:r>
      <w:r>
        <w:rPr>
          <w:b/>
        </w:rPr>
        <w:tab/>
      </w:r>
      <w:r w:rsidR="00B4481B" w:rsidRPr="00B4481B">
        <w:rPr>
          <w:b/>
          <w:bCs/>
        </w:rPr>
        <w:t xml:space="preserve">школьной </w:t>
      </w:r>
      <w:proofErr w:type="gramStart"/>
      <w:r w:rsidR="00B4481B" w:rsidRPr="00B4481B">
        <w:rPr>
          <w:b/>
          <w:bCs/>
        </w:rPr>
        <w:t>библиотеки</w:t>
      </w:r>
      <w:r w:rsidR="00B4481B"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t>Информационно-</w:t>
      </w:r>
    </w:p>
    <w:p w14:paraId="14465FE9" w14:textId="77777777" w:rsidR="0093529A" w:rsidRDefault="008D0235">
      <w:r>
        <w:t xml:space="preserve">библиографическая поддержка всех школьных образовательных проектов и программ, создание условий для обеспечения всех участников образовательного процесса (учащихся, педагогов, родителей) возможности наиболее полного и быстрого доступа к информационным технологиям. </w:t>
      </w:r>
    </w:p>
    <w:p w14:paraId="6ADA2B15" w14:textId="77777777" w:rsidR="0093529A" w:rsidRDefault="008D0235">
      <w:pPr>
        <w:spacing w:after="30" w:line="259" w:lineRule="auto"/>
        <w:ind w:left="540" w:firstLine="0"/>
        <w:jc w:val="left"/>
      </w:pPr>
      <w:r>
        <w:t xml:space="preserve"> </w:t>
      </w:r>
    </w:p>
    <w:p w14:paraId="4532103D" w14:textId="67317D3B" w:rsidR="0093529A" w:rsidRDefault="0093529A">
      <w:pPr>
        <w:spacing w:after="29" w:line="259" w:lineRule="auto"/>
        <w:ind w:left="0" w:firstLine="0"/>
        <w:jc w:val="left"/>
      </w:pPr>
    </w:p>
    <w:p w14:paraId="2CA5DB0A" w14:textId="7AD9CDE9" w:rsidR="0093529A" w:rsidRDefault="00CB0EDD">
      <w:pPr>
        <w:spacing w:after="8"/>
        <w:ind w:left="535"/>
        <w:jc w:val="left"/>
      </w:pPr>
      <w:r>
        <w:rPr>
          <w:b/>
        </w:rPr>
        <w:t>4</w:t>
      </w:r>
      <w:r w:rsidR="008D0235">
        <w:rPr>
          <w:b/>
        </w:rPr>
        <w:t xml:space="preserve">. Цель </w:t>
      </w:r>
      <w:r w:rsidR="00043774" w:rsidRPr="00043774">
        <w:rPr>
          <w:b/>
          <w:bCs/>
        </w:rPr>
        <w:t>школьной библиотеки</w:t>
      </w:r>
      <w:r w:rsidR="008D0235">
        <w:rPr>
          <w:b/>
        </w:rPr>
        <w:t xml:space="preserve">: </w:t>
      </w:r>
    </w:p>
    <w:p w14:paraId="71D0D12B" w14:textId="77777777" w:rsidR="0093529A" w:rsidRDefault="008D0235">
      <w:pPr>
        <w:ind w:left="1065" w:hanging="360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обеспечение доступности и удовлетворение информационно-образовательных потребностей субъектов образовательной практики школы, организация коллективного выстраивания нового знания и освоения новых способов работы с информацией, формирование инновационных практик организации образовательного процесса в условиях информатизации. </w:t>
      </w:r>
    </w:p>
    <w:p w14:paraId="72F543D9" w14:textId="77777777" w:rsidR="0093529A" w:rsidRDefault="008D0235">
      <w:pPr>
        <w:spacing w:after="30" w:line="259" w:lineRule="auto"/>
        <w:ind w:left="0" w:firstLine="0"/>
        <w:jc w:val="left"/>
      </w:pPr>
      <w:r>
        <w:t xml:space="preserve"> </w:t>
      </w:r>
    </w:p>
    <w:p w14:paraId="4638C4F5" w14:textId="558581A4" w:rsidR="0093529A" w:rsidRDefault="00043774">
      <w:pPr>
        <w:spacing w:after="8"/>
        <w:ind w:left="535"/>
        <w:jc w:val="left"/>
      </w:pPr>
      <w:r>
        <w:rPr>
          <w:b/>
        </w:rPr>
        <w:lastRenderedPageBreak/>
        <w:t>5</w:t>
      </w:r>
      <w:r w:rsidR="008D0235">
        <w:rPr>
          <w:b/>
        </w:rPr>
        <w:t xml:space="preserve">. Задачи </w:t>
      </w:r>
      <w:r w:rsidRPr="00043774">
        <w:rPr>
          <w:b/>
          <w:bCs/>
        </w:rPr>
        <w:t>школьной библиотеки</w:t>
      </w:r>
      <w:r w:rsidR="008D0235">
        <w:rPr>
          <w:b/>
        </w:rPr>
        <w:t xml:space="preserve">: </w:t>
      </w:r>
    </w:p>
    <w:p w14:paraId="0AE8BEDA" w14:textId="77777777" w:rsidR="0093529A" w:rsidRDefault="008D0235">
      <w:pPr>
        <w:numPr>
          <w:ilvl w:val="0"/>
          <w:numId w:val="4"/>
        </w:numPr>
        <w:ind w:hanging="360"/>
      </w:pPr>
      <w:r>
        <w:t xml:space="preserve">сбор, организация хранения и обеспечение сохранности и доступности для пользователя образовательных ресурсов, признанных в качестве объекта библиотечного хранения; </w:t>
      </w:r>
    </w:p>
    <w:p w14:paraId="3CB0C399" w14:textId="6B0587E2" w:rsidR="0093529A" w:rsidRDefault="008D0235" w:rsidP="00FE2E7E">
      <w:pPr>
        <w:numPr>
          <w:ilvl w:val="0"/>
          <w:numId w:val="4"/>
        </w:numPr>
        <w:ind w:hanging="360"/>
      </w:pPr>
      <w:r>
        <w:t xml:space="preserve">создание справочно-поискового аппарата ко всему фонду сетевой библиотеки открытого образовательного пространства, позволяющего пользователю проводить многоаспектный поиск. </w:t>
      </w:r>
    </w:p>
    <w:p w14:paraId="644C9D85" w14:textId="77777777" w:rsidR="0093529A" w:rsidRDefault="008D0235">
      <w:pPr>
        <w:spacing w:after="29" w:line="259" w:lineRule="auto"/>
        <w:ind w:left="540" w:firstLine="0"/>
        <w:jc w:val="left"/>
      </w:pPr>
      <w:r>
        <w:t xml:space="preserve"> </w:t>
      </w:r>
    </w:p>
    <w:p w14:paraId="6A43E875" w14:textId="6FB3BB4A" w:rsidR="0093529A" w:rsidRDefault="008D0235" w:rsidP="00533149">
      <w:pPr>
        <w:pStyle w:val="a3"/>
        <w:numPr>
          <w:ilvl w:val="0"/>
          <w:numId w:val="19"/>
        </w:numPr>
        <w:spacing w:after="8"/>
        <w:jc w:val="left"/>
      </w:pPr>
      <w:r w:rsidRPr="00533149">
        <w:rPr>
          <w:b/>
        </w:rPr>
        <w:t xml:space="preserve">Функции </w:t>
      </w:r>
      <w:r w:rsidR="003B5B50" w:rsidRPr="003B5B50">
        <w:rPr>
          <w:b/>
          <w:bCs/>
        </w:rPr>
        <w:t>школьной библиотеки</w:t>
      </w:r>
    </w:p>
    <w:p w14:paraId="4A39B4FC" w14:textId="05FCE1F2" w:rsidR="0093529A" w:rsidRDefault="008D0235">
      <w:pPr>
        <w:ind w:left="0" w:firstLine="540"/>
      </w:pPr>
      <w:r>
        <w:t xml:space="preserve">функции информационного, образовательного и культурного учреждения.  </w:t>
      </w:r>
    </w:p>
    <w:p w14:paraId="22E0F147" w14:textId="77777777" w:rsidR="0093529A" w:rsidRDefault="008D0235">
      <w:pPr>
        <w:spacing w:after="30" w:line="259" w:lineRule="auto"/>
        <w:ind w:left="540" w:firstLine="0"/>
        <w:jc w:val="left"/>
      </w:pPr>
      <w:r>
        <w:t xml:space="preserve"> </w:t>
      </w:r>
    </w:p>
    <w:p w14:paraId="2A950072" w14:textId="77777777" w:rsidR="0093529A" w:rsidRDefault="008D0235">
      <w:pPr>
        <w:numPr>
          <w:ilvl w:val="0"/>
          <w:numId w:val="5"/>
        </w:numPr>
        <w:spacing w:after="8"/>
        <w:ind w:hanging="240"/>
        <w:jc w:val="left"/>
      </w:pPr>
      <w:r>
        <w:rPr>
          <w:b/>
        </w:rPr>
        <w:t xml:space="preserve">Информационная справка о школьной библиотеке </w:t>
      </w:r>
    </w:p>
    <w:p w14:paraId="313ECC1D" w14:textId="7F5A41D8" w:rsidR="0093529A" w:rsidRDefault="008D0235" w:rsidP="003B5B50">
      <w:pPr>
        <w:ind w:left="708" w:hanging="168"/>
      </w:pPr>
      <w:r>
        <w:t xml:space="preserve">Помещение библиотеки находится на </w:t>
      </w:r>
      <w:r w:rsidR="003B5B50">
        <w:t>1</w:t>
      </w:r>
      <w:r>
        <w:t xml:space="preserve"> этаже в корпусе №1 по ул.</w:t>
      </w:r>
      <w:r w:rsidR="003B5B50">
        <w:t xml:space="preserve"> Катерины Великой, 400А</w:t>
      </w:r>
      <w:r>
        <w:t xml:space="preserve"> и корпусе №2 по ул.</w:t>
      </w:r>
      <w:r w:rsidR="003B5B50">
        <w:t xml:space="preserve"> Гагарина</w:t>
      </w:r>
      <w:r>
        <w:t xml:space="preserve">, </w:t>
      </w:r>
      <w:r w:rsidR="003B5B50">
        <w:t>9А</w:t>
      </w:r>
      <w:r>
        <w:t xml:space="preserve">. Библиотека занимает </w:t>
      </w:r>
      <w:proofErr w:type="gramStart"/>
      <w:r>
        <w:t>помещение :</w:t>
      </w:r>
      <w:proofErr w:type="gramEnd"/>
      <w:r>
        <w:t xml:space="preserve">  </w:t>
      </w:r>
    </w:p>
    <w:p w14:paraId="51293EF0" w14:textId="77777777" w:rsidR="0093529A" w:rsidRDefault="008D0235">
      <w:pPr>
        <w:numPr>
          <w:ilvl w:val="0"/>
          <w:numId w:val="6"/>
        </w:numPr>
        <w:ind w:hanging="360"/>
      </w:pPr>
      <w:r>
        <w:t xml:space="preserve">читальный зал (зона учебного пространства, зона медийной продукции, абонемент);  </w:t>
      </w:r>
    </w:p>
    <w:p w14:paraId="36606530" w14:textId="77777777" w:rsidR="0093529A" w:rsidRDefault="008D0235">
      <w:pPr>
        <w:numPr>
          <w:ilvl w:val="0"/>
          <w:numId w:val="6"/>
        </w:numPr>
        <w:ind w:hanging="360"/>
      </w:pPr>
      <w:r>
        <w:t xml:space="preserve">фонд художественной литературы, фонд методической литературы, хранилище учебной литературы.   </w:t>
      </w:r>
    </w:p>
    <w:p w14:paraId="2B16C0C6" w14:textId="77777777" w:rsidR="0093529A" w:rsidRDefault="008D0235">
      <w:pPr>
        <w:spacing w:after="22" w:line="259" w:lineRule="auto"/>
        <w:ind w:left="540" w:firstLine="0"/>
        <w:jc w:val="left"/>
      </w:pPr>
      <w:r>
        <w:t xml:space="preserve"> </w:t>
      </w:r>
    </w:p>
    <w:p w14:paraId="22EE39B5" w14:textId="77777777" w:rsidR="0093529A" w:rsidRDefault="008D0235">
      <w:pPr>
        <w:ind w:left="550"/>
      </w:pPr>
      <w:r>
        <w:t xml:space="preserve">Кадровое обеспечение: </w:t>
      </w:r>
    </w:p>
    <w:p w14:paraId="28289D10" w14:textId="112E75C8" w:rsidR="0093529A" w:rsidRDefault="008D0235">
      <w:pPr>
        <w:ind w:left="550"/>
      </w:pPr>
      <w:proofErr w:type="spellStart"/>
      <w:r>
        <w:t>Зав.библиотекой</w:t>
      </w:r>
      <w:proofErr w:type="spellEnd"/>
      <w:r>
        <w:t xml:space="preserve"> </w:t>
      </w:r>
      <w:proofErr w:type="gramStart"/>
      <w:r>
        <w:t xml:space="preserve">–  </w:t>
      </w:r>
      <w:r w:rsidR="003B5B50">
        <w:t>Чернявская</w:t>
      </w:r>
      <w:proofErr w:type="gramEnd"/>
      <w:r w:rsidR="003B5B50">
        <w:t xml:space="preserve"> Ирина Александровна</w:t>
      </w:r>
    </w:p>
    <w:p w14:paraId="391E2D27" w14:textId="57C68860" w:rsidR="0093529A" w:rsidRDefault="008D0235">
      <w:pPr>
        <w:ind w:left="550"/>
      </w:pPr>
      <w:r>
        <w:t xml:space="preserve">Библиотекарь      </w:t>
      </w:r>
      <w:proofErr w:type="gramStart"/>
      <w:r>
        <w:t xml:space="preserve">-  </w:t>
      </w:r>
      <w:r w:rsidR="003B5B50">
        <w:t>Старыгина</w:t>
      </w:r>
      <w:proofErr w:type="gramEnd"/>
      <w:r w:rsidR="003B5B50">
        <w:t xml:space="preserve"> Анастасия Витальевна</w:t>
      </w:r>
    </w:p>
    <w:p w14:paraId="55B70FCD" w14:textId="2DE9B745" w:rsidR="0093529A" w:rsidRDefault="008D0235">
      <w:pPr>
        <w:ind w:left="0" w:firstLine="540"/>
      </w:pPr>
      <w:r>
        <w:t xml:space="preserve">Техническое оснащение, его использование: </w:t>
      </w:r>
      <w:r w:rsidR="000F2CED">
        <w:t>4</w:t>
      </w:r>
      <w:r>
        <w:t xml:space="preserve"> компьютера с выходом в Интернет, </w:t>
      </w:r>
      <w:r w:rsidR="000F2CED">
        <w:t>1</w:t>
      </w:r>
      <w:r>
        <w:t xml:space="preserve"> принтера. </w:t>
      </w:r>
      <w:r>
        <w:rPr>
          <w:b/>
          <w:u w:val="single" w:color="000000"/>
        </w:rPr>
        <w:t>Объем и состав фонда (на 01.01.202</w:t>
      </w:r>
      <w:r w:rsidR="000F2CED">
        <w:rPr>
          <w:b/>
          <w:u w:val="single" w:color="000000"/>
        </w:rPr>
        <w:t>3</w:t>
      </w:r>
      <w:r>
        <w:rPr>
          <w:b/>
          <w:u w:val="single" w:color="000000"/>
        </w:rPr>
        <w:t>г.):</w:t>
      </w:r>
      <w:r>
        <w:rPr>
          <w:b/>
        </w:rPr>
        <w:t xml:space="preserve">   </w:t>
      </w:r>
    </w:p>
    <w:p w14:paraId="04AE1C96" w14:textId="5C3D3362" w:rsidR="000F2CED" w:rsidRDefault="008D0235">
      <w:pPr>
        <w:ind w:left="550" w:right="2097"/>
      </w:pPr>
      <w:r>
        <w:t xml:space="preserve">Учебники и учебные пособия - </w:t>
      </w:r>
      <w:r w:rsidR="000F2CED">
        <w:t>24429</w:t>
      </w:r>
      <w:r>
        <w:t xml:space="preserve"> экземпляров  </w:t>
      </w:r>
    </w:p>
    <w:p w14:paraId="6AE6151F" w14:textId="0806A63F" w:rsidR="0093529A" w:rsidRDefault="008D0235">
      <w:pPr>
        <w:ind w:left="550" w:right="2097"/>
      </w:pPr>
      <w:r>
        <w:t xml:space="preserve">Художественная литература </w:t>
      </w:r>
      <w:proofErr w:type="gramStart"/>
      <w:r>
        <w:t xml:space="preserve">–  </w:t>
      </w:r>
      <w:r w:rsidR="000F2CED">
        <w:t>10205</w:t>
      </w:r>
      <w:proofErr w:type="gramEnd"/>
      <w:r w:rsidR="003E6853">
        <w:t xml:space="preserve"> </w:t>
      </w:r>
      <w:r>
        <w:t xml:space="preserve">экземпляров </w:t>
      </w:r>
    </w:p>
    <w:p w14:paraId="17C52473" w14:textId="019AD22D" w:rsidR="0093529A" w:rsidRDefault="008D0235">
      <w:pPr>
        <w:ind w:left="550"/>
      </w:pPr>
      <w:r>
        <w:t xml:space="preserve">Количество читателей: </w:t>
      </w:r>
      <w:r w:rsidR="000F2CED">
        <w:t>1353</w:t>
      </w:r>
      <w:r>
        <w:t xml:space="preserve"> учащихся школы и </w:t>
      </w:r>
      <w:r w:rsidR="00BF6708">
        <w:t>68</w:t>
      </w:r>
      <w:r>
        <w:t xml:space="preserve"> педагогов.  </w:t>
      </w:r>
    </w:p>
    <w:p w14:paraId="01140FB2" w14:textId="535F3F27" w:rsidR="0093529A" w:rsidRDefault="008D0235">
      <w:pPr>
        <w:ind w:left="550"/>
      </w:pPr>
      <w:r>
        <w:t xml:space="preserve">Количество посещений: </w:t>
      </w:r>
      <w:r w:rsidR="003E6853">
        <w:t>5053</w:t>
      </w:r>
      <w:r>
        <w:t xml:space="preserve"> </w:t>
      </w:r>
    </w:p>
    <w:p w14:paraId="79AAD0D0" w14:textId="094AD06B" w:rsidR="0093529A" w:rsidRDefault="008D0235">
      <w:pPr>
        <w:ind w:left="550"/>
      </w:pPr>
      <w:r>
        <w:t xml:space="preserve">Количество книговыдач: </w:t>
      </w:r>
      <w:r w:rsidR="003E6853">
        <w:t>8167</w:t>
      </w:r>
      <w:r>
        <w:t xml:space="preserve"> </w:t>
      </w:r>
    </w:p>
    <w:p w14:paraId="2919C1C3" w14:textId="77777777" w:rsidR="0093529A" w:rsidRDefault="008D0235">
      <w:pPr>
        <w:spacing w:after="22" w:line="259" w:lineRule="auto"/>
        <w:ind w:left="540" w:firstLine="0"/>
        <w:jc w:val="left"/>
      </w:pPr>
      <w:r>
        <w:t xml:space="preserve"> </w:t>
      </w:r>
    </w:p>
    <w:p w14:paraId="5C2B2124" w14:textId="77777777" w:rsidR="0093529A" w:rsidRDefault="008D0235">
      <w:pPr>
        <w:ind w:left="550"/>
      </w:pPr>
      <w:r>
        <w:t xml:space="preserve">Состав читателей: учащиеся, педагоги.  </w:t>
      </w:r>
    </w:p>
    <w:p w14:paraId="7DA350F8" w14:textId="77777777" w:rsidR="0093529A" w:rsidRDefault="008D0235">
      <w:pPr>
        <w:ind w:left="0" w:firstLine="540"/>
      </w:pPr>
      <w:r>
        <w:t xml:space="preserve">Используемые формы работы: уроки информационной грамотности, литературные праздники, викторины, обзоры и т.д.); индивидуальные беседы. </w:t>
      </w:r>
    </w:p>
    <w:p w14:paraId="7D6633B3" w14:textId="77777777" w:rsidR="0093529A" w:rsidRDefault="008D0235">
      <w:pPr>
        <w:ind w:left="550"/>
      </w:pPr>
      <w:r>
        <w:t xml:space="preserve">книжные выставки, рекомендательные списки.  </w:t>
      </w:r>
    </w:p>
    <w:p w14:paraId="54DA52BC" w14:textId="77777777" w:rsidR="0093529A" w:rsidRDefault="008D0235">
      <w:pPr>
        <w:ind w:left="550"/>
      </w:pPr>
      <w:r>
        <w:t xml:space="preserve">Взаимодействие с другими учреждениями:  </w:t>
      </w:r>
    </w:p>
    <w:p w14:paraId="1A3DE52C" w14:textId="6CA39204" w:rsidR="0093529A" w:rsidRDefault="008D0235" w:rsidP="00B8264E">
      <w:pPr>
        <w:numPr>
          <w:ilvl w:val="0"/>
          <w:numId w:val="7"/>
        </w:numPr>
        <w:ind w:firstLine="540"/>
      </w:pPr>
      <w:r>
        <w:t>Библиотека им.</w:t>
      </w:r>
      <w:r w:rsidR="00B8264E">
        <w:t xml:space="preserve"> Маяковского В. В.</w:t>
      </w:r>
      <w:r>
        <w:t xml:space="preserve">  </w:t>
      </w:r>
    </w:p>
    <w:p w14:paraId="538D865A" w14:textId="77777777" w:rsidR="0093529A" w:rsidRDefault="008D0235">
      <w:pPr>
        <w:spacing w:after="22" w:line="259" w:lineRule="auto"/>
        <w:ind w:left="540" w:firstLine="0"/>
        <w:jc w:val="left"/>
      </w:pPr>
      <w:r>
        <w:t xml:space="preserve">  </w:t>
      </w:r>
    </w:p>
    <w:p w14:paraId="7767FB77" w14:textId="77777777" w:rsidR="0093529A" w:rsidRDefault="008D0235">
      <w:pPr>
        <w:ind w:left="550" w:right="470"/>
      </w:pPr>
      <w:r>
        <w:t xml:space="preserve">Взаимодействие с педагогами-предметниками в совместных проектах: </w:t>
      </w:r>
      <w:proofErr w:type="gramStart"/>
      <w:r>
        <w:t>с  учителями</w:t>
      </w:r>
      <w:proofErr w:type="gramEnd"/>
      <w:r>
        <w:t xml:space="preserve"> начальной школы, русского языка и литературы, истории и т.д. </w:t>
      </w:r>
    </w:p>
    <w:p w14:paraId="6B26FD16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51C834BF" w14:textId="77777777" w:rsidR="0093529A" w:rsidRDefault="008D0235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14:paraId="089C51B1" w14:textId="562EBCF7" w:rsidR="0093529A" w:rsidRDefault="00B8264E">
      <w:pPr>
        <w:spacing w:after="8"/>
        <w:ind w:left="535"/>
        <w:jc w:val="left"/>
      </w:pPr>
      <w:r>
        <w:rPr>
          <w:b/>
        </w:rPr>
        <w:t>8</w:t>
      </w:r>
      <w:r w:rsidR="008D0235">
        <w:rPr>
          <w:b/>
        </w:rPr>
        <w:t xml:space="preserve">. Цель и задачи по реализации программы </w:t>
      </w:r>
    </w:p>
    <w:p w14:paraId="6FF69FA8" w14:textId="53370B61" w:rsidR="0093529A" w:rsidRDefault="008D0235">
      <w:pPr>
        <w:ind w:left="0" w:firstLine="540"/>
      </w:pPr>
      <w:r>
        <w:t>Цель: создание и эффективная работа - ключевого инструмента новой инфраструк</w:t>
      </w:r>
      <w:r w:rsidR="00606B02">
        <w:t>туры школьной библиотеки</w:t>
      </w:r>
      <w:r>
        <w:t xml:space="preserve"> образовательной организации, обеспечивающей современные условия обучения и воспитания. </w:t>
      </w:r>
    </w:p>
    <w:p w14:paraId="6357DE40" w14:textId="77777777" w:rsidR="0093529A" w:rsidRDefault="008D0235">
      <w:pPr>
        <w:ind w:left="550"/>
      </w:pPr>
      <w:r>
        <w:t xml:space="preserve">Задачи: </w:t>
      </w:r>
    </w:p>
    <w:p w14:paraId="3CF61E95" w14:textId="77777777" w:rsidR="0093529A" w:rsidRDefault="008D0235">
      <w:pPr>
        <w:numPr>
          <w:ilvl w:val="0"/>
          <w:numId w:val="8"/>
        </w:numPr>
        <w:ind w:hanging="360"/>
      </w:pPr>
      <w:r>
        <w:lastRenderedPageBreak/>
        <w:t xml:space="preserve">Увеличение спектра эффективности услуг, предоставляемых школьной библиотекой за счёт освоения и внедрения в деятельность новых информационно коммуникативных технологий.  </w:t>
      </w:r>
    </w:p>
    <w:p w14:paraId="49001218" w14:textId="27076A2C" w:rsidR="0093529A" w:rsidRDefault="008D0235">
      <w:pPr>
        <w:numPr>
          <w:ilvl w:val="0"/>
          <w:numId w:val="8"/>
        </w:numPr>
        <w:ind w:hanging="360"/>
      </w:pPr>
      <w:r>
        <w:t xml:space="preserve">Включение </w:t>
      </w:r>
      <w:r w:rsidR="00606B02">
        <w:t xml:space="preserve">школьной библиотеки </w:t>
      </w:r>
      <w:r>
        <w:t xml:space="preserve">в единое образовательное пространство школы. </w:t>
      </w:r>
    </w:p>
    <w:p w14:paraId="22C30600" w14:textId="77777777" w:rsidR="0093529A" w:rsidRDefault="008D0235">
      <w:pPr>
        <w:spacing w:after="29" w:line="259" w:lineRule="auto"/>
        <w:ind w:left="0" w:firstLine="0"/>
        <w:jc w:val="left"/>
      </w:pPr>
      <w:r>
        <w:t xml:space="preserve"> </w:t>
      </w:r>
    </w:p>
    <w:p w14:paraId="2EC9FB54" w14:textId="5CD93EC6" w:rsidR="0093529A" w:rsidRDefault="007224A5">
      <w:pPr>
        <w:spacing w:after="8"/>
        <w:ind w:left="0" w:firstLine="540"/>
        <w:jc w:val="left"/>
      </w:pPr>
      <w:r>
        <w:rPr>
          <w:b/>
        </w:rPr>
        <w:t>9</w:t>
      </w:r>
      <w:r w:rsidR="008D0235">
        <w:rPr>
          <w:b/>
        </w:rPr>
        <w:t xml:space="preserve">. Основные направления программы развития </w:t>
      </w:r>
      <w:r w:rsidRPr="007224A5">
        <w:rPr>
          <w:b/>
          <w:bCs/>
        </w:rPr>
        <w:t>школьной библиотеки</w:t>
      </w:r>
      <w:r w:rsidR="008D0235">
        <w:rPr>
          <w:b/>
        </w:rPr>
        <w:t xml:space="preserve">: </w:t>
      </w:r>
    </w:p>
    <w:p w14:paraId="15BB8A61" w14:textId="77777777" w:rsidR="0093529A" w:rsidRDefault="008D0235">
      <w:pPr>
        <w:numPr>
          <w:ilvl w:val="0"/>
          <w:numId w:val="9"/>
        </w:numPr>
        <w:ind w:hanging="372"/>
      </w:pPr>
      <w:r>
        <w:t xml:space="preserve">создание единого информационного пространства; </w:t>
      </w:r>
    </w:p>
    <w:p w14:paraId="56B85BF1" w14:textId="77777777" w:rsidR="0093529A" w:rsidRDefault="008D0235">
      <w:pPr>
        <w:numPr>
          <w:ilvl w:val="0"/>
          <w:numId w:val="9"/>
        </w:numPr>
        <w:ind w:hanging="372"/>
      </w:pPr>
      <w:r>
        <w:t xml:space="preserve">создание модели библиотеки, соответствующей требованиям ФГОС общего образования; </w:t>
      </w:r>
    </w:p>
    <w:p w14:paraId="79AC08EF" w14:textId="77777777" w:rsidR="0093529A" w:rsidRDefault="008D0235">
      <w:pPr>
        <w:numPr>
          <w:ilvl w:val="0"/>
          <w:numId w:val="9"/>
        </w:numPr>
        <w:ind w:hanging="372"/>
      </w:pPr>
      <w:r>
        <w:t xml:space="preserve">создание нормативно-правовой базы функционирования; </w:t>
      </w:r>
    </w:p>
    <w:p w14:paraId="57DFB79A" w14:textId="77777777" w:rsidR="0093529A" w:rsidRDefault="008D0235">
      <w:pPr>
        <w:numPr>
          <w:ilvl w:val="0"/>
          <w:numId w:val="9"/>
        </w:numPr>
        <w:ind w:hanging="372"/>
      </w:pPr>
      <w:r>
        <w:t xml:space="preserve">совершенствование материально-технической базы;  </w:t>
      </w:r>
    </w:p>
    <w:p w14:paraId="3C9375AC" w14:textId="77777777" w:rsidR="0093529A" w:rsidRDefault="008D0235">
      <w:pPr>
        <w:numPr>
          <w:ilvl w:val="0"/>
          <w:numId w:val="9"/>
        </w:numPr>
        <w:ind w:hanging="372"/>
      </w:pPr>
      <w:r>
        <w:t xml:space="preserve">реорганизация доступа к информационным ресурсам;  </w:t>
      </w:r>
    </w:p>
    <w:p w14:paraId="00162274" w14:textId="0D4E6FE0" w:rsidR="0093529A" w:rsidRDefault="008D0235">
      <w:pPr>
        <w:numPr>
          <w:ilvl w:val="0"/>
          <w:numId w:val="9"/>
        </w:numPr>
        <w:ind w:hanging="372"/>
      </w:pPr>
      <w:r>
        <w:t xml:space="preserve">оказание методической консультационной помощи педагогам, родителям, учащимся в получении информации из </w:t>
      </w:r>
      <w:r w:rsidR="007D50D2">
        <w:t>школьной библиотеки</w:t>
      </w:r>
      <w:r>
        <w:t xml:space="preserve">; </w:t>
      </w:r>
    </w:p>
    <w:p w14:paraId="6C345CE2" w14:textId="77777777" w:rsidR="0093529A" w:rsidRDefault="008D0235">
      <w:pPr>
        <w:numPr>
          <w:ilvl w:val="0"/>
          <w:numId w:val="9"/>
        </w:numPr>
        <w:ind w:hanging="372"/>
      </w:pPr>
      <w:r>
        <w:t xml:space="preserve">создание условий для учителей в получении информации о педагогической и методической литературе, о новых средствах обучения, а также возможности просмотреть и отобрать средства обучения; </w:t>
      </w:r>
    </w:p>
    <w:p w14:paraId="2FDC3268" w14:textId="5C29B327" w:rsidR="0093529A" w:rsidRDefault="008D0235">
      <w:pPr>
        <w:numPr>
          <w:ilvl w:val="0"/>
          <w:numId w:val="9"/>
        </w:numPr>
        <w:ind w:hanging="372"/>
      </w:pPr>
      <w:r>
        <w:t xml:space="preserve">создание (на основе имеющихся </w:t>
      </w:r>
      <w:proofErr w:type="gramStart"/>
      <w:r>
        <w:t xml:space="preserve">в </w:t>
      </w:r>
      <w:r w:rsidR="00146FE8">
        <w:t>школьной библиотеки</w:t>
      </w:r>
      <w:proofErr w:type="gramEnd"/>
      <w:r>
        <w:t xml:space="preserve">) методических описаний, формирования навыков и умений самостоятельной, творческой, поисково-исследовательской работы с различными источниками информации; </w:t>
      </w:r>
    </w:p>
    <w:p w14:paraId="2D867B0D" w14:textId="77777777" w:rsidR="0093529A" w:rsidRDefault="008D0235">
      <w:pPr>
        <w:numPr>
          <w:ilvl w:val="0"/>
          <w:numId w:val="9"/>
        </w:numPr>
        <w:ind w:hanging="372"/>
      </w:pPr>
      <w:r>
        <w:t xml:space="preserve">кооперация и интеграция деятельности с другими социальными партнерами.  </w:t>
      </w:r>
    </w:p>
    <w:p w14:paraId="1B2B6F33" w14:textId="77777777" w:rsidR="0093529A" w:rsidRDefault="008D0235">
      <w:r>
        <w:t xml:space="preserve">Работу планируется осуществлять по следующим направлениям:  </w:t>
      </w:r>
    </w:p>
    <w:p w14:paraId="6C55CA52" w14:textId="77777777" w:rsidR="0093529A" w:rsidRDefault="008D0235">
      <w:pPr>
        <w:numPr>
          <w:ilvl w:val="0"/>
          <w:numId w:val="9"/>
        </w:numPr>
        <w:ind w:hanging="372"/>
      </w:pPr>
      <w:r>
        <w:t xml:space="preserve">сотрудничество в поиске информации, обмен справочными данными; </w:t>
      </w:r>
    </w:p>
    <w:p w14:paraId="34D2C3E5" w14:textId="77777777" w:rsidR="00AF15E2" w:rsidRDefault="008D0235">
      <w:pPr>
        <w:numPr>
          <w:ilvl w:val="0"/>
          <w:numId w:val="9"/>
        </w:numPr>
        <w:ind w:hanging="372"/>
      </w:pPr>
      <w:r>
        <w:t xml:space="preserve">координация работы по использованию новых образовательных технологий;  </w:t>
      </w:r>
    </w:p>
    <w:p w14:paraId="323FA0FA" w14:textId="14B1F718" w:rsidR="0093529A" w:rsidRDefault="008D0235">
      <w:pPr>
        <w:numPr>
          <w:ilvl w:val="0"/>
          <w:numId w:val="9"/>
        </w:numPr>
        <w:ind w:hanging="372"/>
      </w:pPr>
      <w:r>
        <w:rPr>
          <w:rFonts w:ascii="Arial" w:eastAsia="Arial" w:hAnsi="Arial" w:cs="Arial"/>
        </w:rPr>
        <w:t xml:space="preserve"> </w:t>
      </w:r>
      <w:r>
        <w:t xml:space="preserve">использование ИКТ для совершенствования деятельности школьных библиотек;  </w:t>
      </w:r>
    </w:p>
    <w:p w14:paraId="4E0F73F5" w14:textId="77777777" w:rsidR="0093529A" w:rsidRDefault="008D0235">
      <w:pPr>
        <w:numPr>
          <w:ilvl w:val="0"/>
          <w:numId w:val="9"/>
        </w:numPr>
        <w:ind w:hanging="372"/>
      </w:pPr>
      <w:r>
        <w:t xml:space="preserve">реализация совместных проектов развития. </w:t>
      </w:r>
    </w:p>
    <w:p w14:paraId="41E04F60" w14:textId="77777777" w:rsidR="0093529A" w:rsidRDefault="008D0235">
      <w:pPr>
        <w:spacing w:after="23" w:line="259" w:lineRule="auto"/>
        <w:ind w:left="1080" w:firstLine="0"/>
        <w:jc w:val="left"/>
      </w:pPr>
      <w:r>
        <w:t xml:space="preserve"> </w:t>
      </w:r>
    </w:p>
    <w:p w14:paraId="76884BE7" w14:textId="5F2DCEF0" w:rsidR="0093529A" w:rsidRDefault="0093529A">
      <w:pPr>
        <w:spacing w:after="29" w:line="259" w:lineRule="auto"/>
        <w:ind w:left="540" w:firstLine="0"/>
        <w:jc w:val="left"/>
      </w:pPr>
    </w:p>
    <w:p w14:paraId="65D4DD58" w14:textId="791EA63D" w:rsidR="0093529A" w:rsidRDefault="008D0235" w:rsidP="00873145">
      <w:pPr>
        <w:spacing w:after="8"/>
        <w:ind w:left="0" w:firstLine="540"/>
      </w:pPr>
      <w:r>
        <w:rPr>
          <w:b/>
        </w:rPr>
        <w:t>1</w:t>
      </w:r>
      <w:r w:rsidR="00EE4EB9">
        <w:rPr>
          <w:b/>
        </w:rPr>
        <w:t>0</w:t>
      </w:r>
      <w:r>
        <w:rPr>
          <w:b/>
        </w:rPr>
        <w:t xml:space="preserve">.Требования к кадровым и материально-техническим условиям функционирования школьного информационно-библиотечного центра </w:t>
      </w:r>
    </w:p>
    <w:p w14:paraId="323C5FB2" w14:textId="6CBBFC0F" w:rsidR="0093529A" w:rsidRDefault="00873145" w:rsidP="00873145">
      <w:pPr>
        <w:spacing w:after="23" w:line="259" w:lineRule="auto"/>
        <w:ind w:left="414"/>
        <w:jc w:val="left"/>
      </w:pPr>
      <w:r>
        <w:t>Ш</w:t>
      </w:r>
      <w:r>
        <w:t>кольн</w:t>
      </w:r>
      <w:r>
        <w:t>ая</w:t>
      </w:r>
      <w:r>
        <w:t xml:space="preserve"> библиотек</w:t>
      </w:r>
      <w:r>
        <w:t>а</w:t>
      </w:r>
      <w:r>
        <w:t xml:space="preserve"> </w:t>
      </w:r>
      <w:proofErr w:type="spellStart"/>
      <w:r w:rsidR="008D0235">
        <w:t>должен</w:t>
      </w:r>
      <w:r>
        <w:t>а</w:t>
      </w:r>
      <w:proofErr w:type="spellEnd"/>
      <w:r w:rsidR="008D0235">
        <w:t xml:space="preserve"> характеризоваться наличием: </w:t>
      </w:r>
    </w:p>
    <w:p w14:paraId="51300AA0" w14:textId="77777777" w:rsidR="0093529A" w:rsidRDefault="008D0235">
      <w:pPr>
        <w:numPr>
          <w:ilvl w:val="0"/>
          <w:numId w:val="10"/>
        </w:numPr>
        <w:ind w:hanging="360"/>
      </w:pPr>
      <w:r>
        <w:t xml:space="preserve">оборудования: ПК - рабочее место библиотекаря с электронной системой книговыдачи;  </w:t>
      </w:r>
    </w:p>
    <w:p w14:paraId="3B148999" w14:textId="77777777" w:rsidR="0093529A" w:rsidRDefault="008D0235">
      <w:pPr>
        <w:numPr>
          <w:ilvl w:val="0"/>
          <w:numId w:val="10"/>
        </w:numPr>
        <w:ind w:hanging="360"/>
      </w:pPr>
      <w:r>
        <w:t xml:space="preserve">ресурсов, как в бумажном, так и электронному виде, с возможностью использования их в удаленном доступе; </w:t>
      </w:r>
    </w:p>
    <w:p w14:paraId="1DEF7485" w14:textId="77777777" w:rsidR="0093529A" w:rsidRDefault="008D0235">
      <w:pPr>
        <w:numPr>
          <w:ilvl w:val="0"/>
          <w:numId w:val="10"/>
        </w:numPr>
        <w:ind w:hanging="360"/>
      </w:pPr>
      <w:r>
        <w:t xml:space="preserve">высокой скорости подключения интернет, беспроводного доступа через </w:t>
      </w:r>
      <w:proofErr w:type="spellStart"/>
      <w:r>
        <w:t>Wi-Fi</w:t>
      </w:r>
      <w:proofErr w:type="spellEnd"/>
      <w:r>
        <w:t xml:space="preserve">, </w:t>
      </w:r>
    </w:p>
    <w:p w14:paraId="0655E62A" w14:textId="77777777" w:rsidR="0093529A" w:rsidRDefault="008D0235">
      <w:pPr>
        <w:numPr>
          <w:ilvl w:val="0"/>
          <w:numId w:val="10"/>
        </w:numPr>
        <w:ind w:hanging="360"/>
      </w:pPr>
      <w:r>
        <w:t xml:space="preserve">зон для: </w:t>
      </w:r>
    </w:p>
    <w:p w14:paraId="286B968D" w14:textId="77777777" w:rsidR="0093529A" w:rsidRDefault="008D0235">
      <w:pPr>
        <w:numPr>
          <w:ilvl w:val="1"/>
          <w:numId w:val="10"/>
        </w:numPr>
        <w:ind w:hanging="360"/>
      </w:pPr>
      <w:r>
        <w:t xml:space="preserve">получения информационных ресурсов во временное пользование; </w:t>
      </w:r>
    </w:p>
    <w:p w14:paraId="427B6907" w14:textId="77777777" w:rsidR="0093529A" w:rsidRDefault="008D0235">
      <w:pPr>
        <w:numPr>
          <w:ilvl w:val="1"/>
          <w:numId w:val="10"/>
        </w:numPr>
        <w:ind w:hanging="360"/>
      </w:pPr>
      <w:r>
        <w:t xml:space="preserve">получения информации на различных типах носителей (читальный зал, совмещенный с медиатекой); </w:t>
      </w:r>
    </w:p>
    <w:p w14:paraId="34638BCC" w14:textId="77777777" w:rsidR="0093529A" w:rsidRDefault="008D0235">
      <w:pPr>
        <w:numPr>
          <w:ilvl w:val="1"/>
          <w:numId w:val="10"/>
        </w:numPr>
        <w:ind w:hanging="360"/>
      </w:pPr>
      <w:r>
        <w:t xml:space="preserve">сохранения и распространения культурного наследия (книгохранилища, выставки, витрины, тематические экспозиции); </w:t>
      </w:r>
    </w:p>
    <w:p w14:paraId="69F6DAD6" w14:textId="7DE99D82" w:rsidR="0093529A" w:rsidRDefault="008D0235">
      <w:pPr>
        <w:numPr>
          <w:ilvl w:val="1"/>
          <w:numId w:val="10"/>
        </w:numPr>
        <w:ind w:hanging="360"/>
      </w:pPr>
      <w:r>
        <w:t xml:space="preserve">получения информации об имеющихся информационных массивах и ресурсах (каталог, картотеки, справочно-библиографическое обслуживание); </w:t>
      </w:r>
    </w:p>
    <w:p w14:paraId="41527E2D" w14:textId="149340A3" w:rsidR="0093529A" w:rsidRDefault="008D0235">
      <w:pPr>
        <w:numPr>
          <w:ilvl w:val="1"/>
          <w:numId w:val="10"/>
        </w:numPr>
        <w:ind w:hanging="360"/>
      </w:pPr>
      <w:r>
        <w:t>проведения мероприятий гражданско-патриотической направленности</w:t>
      </w:r>
      <w:r w:rsidR="004603A8">
        <w:t>;</w:t>
      </w:r>
      <w:r>
        <w:t xml:space="preserve"> </w:t>
      </w:r>
    </w:p>
    <w:p w14:paraId="14BF4EC1" w14:textId="77777777" w:rsidR="0093529A" w:rsidRDefault="008D0235">
      <w:pPr>
        <w:numPr>
          <w:ilvl w:val="1"/>
          <w:numId w:val="10"/>
        </w:numPr>
        <w:ind w:hanging="360"/>
      </w:pPr>
      <w:r>
        <w:t xml:space="preserve">самоподготовки обучающихся, педагогов и сотрудников общеобразовательной организации; </w:t>
      </w:r>
    </w:p>
    <w:p w14:paraId="0A3D03C1" w14:textId="77777777" w:rsidR="0093529A" w:rsidRDefault="008D0235">
      <w:pPr>
        <w:numPr>
          <w:ilvl w:val="1"/>
          <w:numId w:val="10"/>
        </w:numPr>
        <w:ind w:hanging="360"/>
      </w:pPr>
      <w:r>
        <w:lastRenderedPageBreak/>
        <w:t xml:space="preserve">создания условий для организации обучения с использованием электронного обучения и дистанционных образовательных технологий и др. </w:t>
      </w:r>
    </w:p>
    <w:p w14:paraId="61C5BB15" w14:textId="77777777" w:rsidR="0093529A" w:rsidRDefault="008D0235">
      <w:pPr>
        <w:spacing w:after="31" w:line="259" w:lineRule="auto"/>
        <w:ind w:left="1440" w:firstLine="0"/>
        <w:jc w:val="left"/>
      </w:pPr>
      <w:r>
        <w:t xml:space="preserve"> </w:t>
      </w:r>
    </w:p>
    <w:p w14:paraId="20330B4E" w14:textId="70237CDC" w:rsidR="0093529A" w:rsidRDefault="0093529A">
      <w:pPr>
        <w:spacing w:after="30" w:line="259" w:lineRule="auto"/>
        <w:ind w:left="0" w:firstLine="0"/>
        <w:jc w:val="left"/>
      </w:pPr>
    </w:p>
    <w:p w14:paraId="614566C8" w14:textId="63ED263D" w:rsidR="0093529A" w:rsidRDefault="000534C2" w:rsidP="000534C2">
      <w:pPr>
        <w:spacing w:after="8"/>
        <w:ind w:left="1065" w:firstLine="0"/>
        <w:jc w:val="left"/>
      </w:pPr>
      <w:r>
        <w:rPr>
          <w:b/>
        </w:rPr>
        <w:t xml:space="preserve">10. </w:t>
      </w:r>
      <w:r w:rsidR="008D0235">
        <w:rPr>
          <w:b/>
        </w:rPr>
        <w:t xml:space="preserve">Программные мероприятия по развитию </w:t>
      </w:r>
      <w:r w:rsidRPr="000534C2">
        <w:rPr>
          <w:b/>
          <w:bCs/>
        </w:rPr>
        <w:t>школьной библиотеки</w:t>
      </w:r>
      <w:r w:rsidR="008D0235">
        <w:rPr>
          <w:b/>
        </w:rPr>
        <w:t xml:space="preserve">. </w:t>
      </w:r>
    </w:p>
    <w:p w14:paraId="3E84F061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87" w:type="dxa"/>
        <w:tblInd w:w="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337"/>
        <w:gridCol w:w="3367"/>
        <w:gridCol w:w="1372"/>
        <w:gridCol w:w="1940"/>
        <w:gridCol w:w="3671"/>
      </w:tblGrid>
      <w:tr w:rsidR="0093529A" w14:paraId="005E4566" w14:textId="77777777" w:rsidTr="00FD4A99">
        <w:trPr>
          <w:trHeight w:val="564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9E65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4469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Содержание мероприятий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4112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Срок исполнения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099C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Исполнитель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76BF" w14:textId="77777777" w:rsidR="0093529A" w:rsidRDefault="008D0235">
            <w:pPr>
              <w:spacing w:after="0" w:line="259" w:lineRule="auto"/>
              <w:ind w:left="1" w:firstLine="0"/>
              <w:jc w:val="left"/>
            </w:pPr>
            <w:r>
              <w:t xml:space="preserve">Прогнозируемый результат </w:t>
            </w:r>
          </w:p>
        </w:tc>
      </w:tr>
      <w:tr w:rsidR="0093529A" w14:paraId="771C696F" w14:textId="77777777" w:rsidTr="00FD4A99">
        <w:trPr>
          <w:trHeight w:val="286"/>
        </w:trPr>
        <w:tc>
          <w:tcPr>
            <w:tcW w:w="10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FC86" w14:textId="77777777" w:rsidR="0093529A" w:rsidRDefault="008D0235">
            <w:pPr>
              <w:spacing w:after="0" w:line="259" w:lineRule="auto"/>
              <w:ind w:left="0" w:right="111" w:firstLine="0"/>
              <w:jc w:val="center"/>
            </w:pPr>
            <w:r>
              <w:t xml:space="preserve">Развитие социальной направленности работы школьной библиотеки </w:t>
            </w:r>
          </w:p>
        </w:tc>
      </w:tr>
      <w:tr w:rsidR="0093529A" w14:paraId="4FB8C8CB" w14:textId="77777777" w:rsidTr="00FD4A99">
        <w:trPr>
          <w:trHeight w:val="838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BDDD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888D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встреч с активными читателями школы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44B7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Ежегодно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02DC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Зав.библиотекой</w:t>
            </w:r>
            <w:proofErr w:type="spellEnd"/>
            <w:proofErr w:type="gramStart"/>
            <w:r>
              <w:t>,  библиотекарь</w:t>
            </w:r>
            <w:proofErr w:type="gramEnd"/>
            <w: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9EB8" w14:textId="77777777" w:rsidR="0093529A" w:rsidRDefault="008D0235">
            <w:pPr>
              <w:spacing w:after="0" w:line="259" w:lineRule="auto"/>
              <w:ind w:left="1" w:firstLine="0"/>
              <w:jc w:val="left"/>
            </w:pPr>
            <w:r>
              <w:t xml:space="preserve">Повышение статуса школы </w:t>
            </w:r>
          </w:p>
        </w:tc>
      </w:tr>
      <w:tr w:rsidR="0093529A" w14:paraId="15920727" w14:textId="77777777" w:rsidTr="00FD4A99">
        <w:trPr>
          <w:trHeight w:val="1942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E650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91B6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читательских конференций, литературных праздников, викторин, конкурсов для учащихся школы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653" w14:textId="300003C9" w:rsidR="0093529A" w:rsidRDefault="00FD4A99">
            <w:pPr>
              <w:spacing w:after="0" w:line="259" w:lineRule="auto"/>
              <w:ind w:left="0" w:firstLine="0"/>
              <w:jc w:val="left"/>
            </w:pPr>
            <w:r>
              <w:t>Ежемесячно</w:t>
            </w:r>
            <w:r w:rsidR="008D0235"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8BBC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Зав.библиотекой</w:t>
            </w:r>
            <w:proofErr w:type="spellEnd"/>
            <w:proofErr w:type="gramStart"/>
            <w:r>
              <w:t>,  библиотекарь</w:t>
            </w:r>
            <w:proofErr w:type="gramEnd"/>
            <w: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6F42" w14:textId="77777777" w:rsidR="0093529A" w:rsidRDefault="008D0235">
            <w:pPr>
              <w:spacing w:after="0" w:line="259" w:lineRule="auto"/>
              <w:ind w:left="1" w:right="84" w:firstLine="0"/>
              <w:jc w:val="left"/>
            </w:pPr>
            <w:r>
              <w:t xml:space="preserve">Повышение читательской культуры школьников. Рост количества книговыдач и посещаемости библиотеки. Повышение интереса к чтению. </w:t>
            </w:r>
          </w:p>
        </w:tc>
      </w:tr>
      <w:tr w:rsidR="0093529A" w14:paraId="2B61B214" w14:textId="77777777" w:rsidTr="00FD4A99">
        <w:trPr>
          <w:trHeight w:val="286"/>
        </w:trPr>
        <w:tc>
          <w:tcPr>
            <w:tcW w:w="10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2448" w14:textId="77777777" w:rsidR="0093529A" w:rsidRDefault="008D0235">
            <w:pPr>
              <w:spacing w:after="0" w:line="259" w:lineRule="auto"/>
              <w:ind w:left="0" w:right="112" w:firstLine="0"/>
              <w:jc w:val="center"/>
            </w:pPr>
            <w:r>
              <w:t xml:space="preserve">Создание единого информационного центра </w:t>
            </w:r>
          </w:p>
        </w:tc>
      </w:tr>
      <w:tr w:rsidR="0093529A" w14:paraId="0879A2C4" w14:textId="77777777" w:rsidTr="00FD4A99">
        <w:trPr>
          <w:trHeight w:val="139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9C3" w14:textId="47077CCC" w:rsidR="0093529A" w:rsidRDefault="00FD4A99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8D0235"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7AA0" w14:textId="77777777" w:rsidR="0093529A" w:rsidRDefault="008D0235">
            <w:pPr>
              <w:spacing w:after="0" w:line="259" w:lineRule="auto"/>
              <w:ind w:left="0" w:right="54" w:firstLine="0"/>
              <w:jc w:val="left"/>
            </w:pPr>
            <w:r>
              <w:t xml:space="preserve">Изучение модельного стандарта </w:t>
            </w:r>
            <w:proofErr w:type="spellStart"/>
            <w:r>
              <w:t>информационнобиблиотечного</w:t>
            </w:r>
            <w:proofErr w:type="spellEnd"/>
            <w:r>
              <w:t xml:space="preserve"> центра образовательной организации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5804" w14:textId="39C16869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>Март-май 202</w:t>
            </w:r>
            <w:r w:rsidR="00FD4A99">
              <w:t>3</w:t>
            </w:r>
            <w:r>
              <w:t xml:space="preserve">г.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7016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Зав.библиотекой</w:t>
            </w:r>
            <w:proofErr w:type="spellEnd"/>
            <w:proofErr w:type="gramStart"/>
            <w:r>
              <w:t>,  библиотекарь</w:t>
            </w:r>
            <w:proofErr w:type="gramEnd"/>
            <w: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E5A4" w14:textId="77777777" w:rsidR="0093529A" w:rsidRDefault="008D0235">
            <w:pPr>
              <w:spacing w:after="0" w:line="259" w:lineRule="auto"/>
              <w:ind w:left="1" w:firstLine="0"/>
              <w:jc w:val="left"/>
            </w:pPr>
            <w:r>
              <w:t xml:space="preserve">Создание комфортных условий для работы в информационно – библиотечном центре. </w:t>
            </w:r>
          </w:p>
        </w:tc>
      </w:tr>
      <w:tr w:rsidR="0093529A" w14:paraId="320B534A" w14:textId="77777777" w:rsidTr="00FD4A99">
        <w:trPr>
          <w:trHeight w:val="562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7EE3" w14:textId="0B277031" w:rsidR="0093529A" w:rsidRDefault="00830F13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8D0235"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8099" w14:textId="77777777" w:rsidR="00C07D10" w:rsidRDefault="008D0235" w:rsidP="00C07D10">
            <w:pPr>
              <w:spacing w:after="24" w:line="258" w:lineRule="auto"/>
              <w:ind w:left="0" w:firstLine="0"/>
              <w:jc w:val="left"/>
            </w:pPr>
            <w:r>
              <w:t xml:space="preserve">Информационная поддержка и информационное </w:t>
            </w:r>
            <w:r w:rsidR="00C07D10">
              <w:t xml:space="preserve">сопровождение педагогов в освоении и внедрении развивающих </w:t>
            </w:r>
          </w:p>
          <w:p w14:paraId="2CCFA774" w14:textId="4D992E78" w:rsidR="0093529A" w:rsidRDefault="00C07D10" w:rsidP="00C07D10">
            <w:pPr>
              <w:spacing w:after="0" w:line="259" w:lineRule="auto"/>
              <w:ind w:left="0" w:firstLine="0"/>
              <w:jc w:val="left"/>
            </w:pPr>
            <w:r>
              <w:t>образовательных технологий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D094" w14:textId="4E1229C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 w:rsidR="000B2FEC">
              <w:t>23</w:t>
            </w:r>
            <w:r>
              <w:t>-</w:t>
            </w:r>
          </w:p>
          <w:p w14:paraId="04E98387" w14:textId="79C76A7C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 w:rsidR="00830F13">
              <w:t>6</w:t>
            </w:r>
            <w:r w:rsidR="000B2FEC">
              <w:t xml:space="preserve"> </w:t>
            </w:r>
            <w:r>
              <w:t xml:space="preserve">гг.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89A5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Зав.библиотекой</w:t>
            </w:r>
            <w:proofErr w:type="spellEnd"/>
            <w:proofErr w:type="gramStart"/>
            <w:r>
              <w:t>,  библиотекарь</w:t>
            </w:r>
            <w:proofErr w:type="gramEnd"/>
            <w: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29E0" w14:textId="3DB7AD30" w:rsidR="0093529A" w:rsidRDefault="008D0235">
            <w:pPr>
              <w:spacing w:after="0" w:line="259" w:lineRule="auto"/>
              <w:ind w:left="1" w:firstLine="0"/>
              <w:jc w:val="left"/>
            </w:pPr>
            <w:r>
              <w:t xml:space="preserve">Активное освоение и использование </w:t>
            </w:r>
            <w:r w:rsidR="00C07D10">
              <w:t>педагогами современных развивающих образовательных технологий.</w:t>
            </w:r>
          </w:p>
        </w:tc>
      </w:tr>
      <w:tr w:rsidR="00830F13" w14:paraId="7F3D7BF3" w14:textId="77777777" w:rsidTr="00FD4A99">
        <w:trPr>
          <w:trHeight w:val="562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F99E" w14:textId="31A5F034" w:rsidR="00830F13" w:rsidRDefault="00830F13" w:rsidP="00830F13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C01" w14:textId="5D7A79C9" w:rsidR="00830F13" w:rsidRDefault="00830F13" w:rsidP="00830F13">
            <w:pPr>
              <w:spacing w:after="24" w:line="258" w:lineRule="auto"/>
              <w:ind w:left="0" w:firstLine="0"/>
              <w:jc w:val="left"/>
            </w:pPr>
            <w:r>
              <w:t xml:space="preserve">Проведение литературных конференций, презентаций новых книг, библиотечных уроков, диспутов, обзоров книг. Оформление информационного стенда.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4AFF" w14:textId="3E9EF859" w:rsidR="00830F13" w:rsidRDefault="00830F13" w:rsidP="00830F13">
            <w:pPr>
              <w:spacing w:after="0" w:line="259" w:lineRule="auto"/>
              <w:ind w:left="0" w:firstLine="0"/>
              <w:jc w:val="left"/>
            </w:pPr>
            <w:r>
              <w:t xml:space="preserve">Регулярно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0369" w14:textId="73AA507C" w:rsidR="00830F13" w:rsidRDefault="00830F13" w:rsidP="00830F1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Зав.библиотекой</w:t>
            </w:r>
            <w:proofErr w:type="spellEnd"/>
            <w:proofErr w:type="gramStart"/>
            <w:r>
              <w:t>,  библиотекарь</w:t>
            </w:r>
            <w:proofErr w:type="gramEnd"/>
            <w:r>
              <w:t xml:space="preserve">, Классные руководители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A6C3" w14:textId="67DEA34D" w:rsidR="00830F13" w:rsidRDefault="00830F13" w:rsidP="00830F13">
            <w:pPr>
              <w:spacing w:after="0" w:line="259" w:lineRule="auto"/>
              <w:ind w:left="1" w:firstLine="0"/>
              <w:jc w:val="left"/>
            </w:pPr>
            <w:r>
              <w:t xml:space="preserve">Укрепление имиджа библиотеки. Повышение читательской активности. </w:t>
            </w:r>
          </w:p>
        </w:tc>
      </w:tr>
      <w:tr w:rsidR="00830F13" w14:paraId="127EBB71" w14:textId="77777777" w:rsidTr="00FD4A99">
        <w:trPr>
          <w:trHeight w:val="562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A78F" w14:textId="0AE71557" w:rsidR="00830F13" w:rsidRDefault="00830F13" w:rsidP="00830F13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ED17" w14:textId="76E2DA3C" w:rsidR="00830F13" w:rsidRDefault="00830F13" w:rsidP="00830F13">
            <w:pPr>
              <w:spacing w:after="24" w:line="258" w:lineRule="auto"/>
              <w:ind w:left="0" w:firstLine="0"/>
              <w:jc w:val="left"/>
            </w:pPr>
            <w:r>
              <w:t xml:space="preserve">Создание комфортных условий для работы с информационными источниками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38C3" w14:textId="756E2D9C" w:rsidR="00830F13" w:rsidRDefault="00830F13" w:rsidP="00830F13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>
              <w:t>3</w:t>
            </w:r>
            <w:r>
              <w:t>-</w:t>
            </w:r>
          </w:p>
          <w:p w14:paraId="739E8AE1" w14:textId="0F31CA14" w:rsidR="00830F13" w:rsidRDefault="00830F13" w:rsidP="00830F13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>
              <w:t>6</w:t>
            </w:r>
            <w:r>
              <w:t xml:space="preserve">гг.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A227" w14:textId="77777777" w:rsidR="00830F13" w:rsidRDefault="00830F13" w:rsidP="00830F13">
            <w:pPr>
              <w:spacing w:after="2" w:line="276" w:lineRule="auto"/>
              <w:ind w:left="0" w:firstLine="0"/>
              <w:jc w:val="left"/>
            </w:pPr>
            <w:proofErr w:type="spellStart"/>
            <w:r>
              <w:t>Зав.библиотекой</w:t>
            </w:r>
            <w:proofErr w:type="spellEnd"/>
            <w:proofErr w:type="gramStart"/>
            <w:r>
              <w:t>,  библиотекарь</w:t>
            </w:r>
            <w:proofErr w:type="gramEnd"/>
            <w:r>
              <w:t xml:space="preserve">, </w:t>
            </w:r>
          </w:p>
          <w:p w14:paraId="7CD8B331" w14:textId="77777777" w:rsidR="00830F13" w:rsidRDefault="00830F13" w:rsidP="00830F13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  <w:p w14:paraId="2442DFC9" w14:textId="205F56EA" w:rsidR="00830F13" w:rsidRDefault="00830F13" w:rsidP="00830F1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FA36" w14:textId="04960915" w:rsidR="00830F13" w:rsidRDefault="00830F13" w:rsidP="00830F13">
            <w:pPr>
              <w:spacing w:after="0" w:line="259" w:lineRule="auto"/>
              <w:ind w:left="1" w:firstLine="0"/>
              <w:jc w:val="left"/>
            </w:pPr>
            <w:r>
              <w:t xml:space="preserve">Наличие комфортных условий для работы с информацией. </w:t>
            </w:r>
          </w:p>
        </w:tc>
      </w:tr>
    </w:tbl>
    <w:p w14:paraId="7786FA59" w14:textId="557E5191" w:rsidR="0093529A" w:rsidRDefault="0093529A">
      <w:pPr>
        <w:spacing w:after="0" w:line="259" w:lineRule="auto"/>
        <w:ind w:left="-1419" w:right="11062" w:firstLine="0"/>
        <w:jc w:val="left"/>
      </w:pPr>
    </w:p>
    <w:p w14:paraId="6A0C13F2" w14:textId="6C6616CF" w:rsidR="00830F13" w:rsidRDefault="00830F13">
      <w:pPr>
        <w:spacing w:after="0" w:line="259" w:lineRule="auto"/>
        <w:ind w:left="-1419" w:right="11062" w:firstLine="0"/>
        <w:jc w:val="left"/>
      </w:pPr>
    </w:p>
    <w:p w14:paraId="2385F29F" w14:textId="64B97522" w:rsidR="00830F13" w:rsidRDefault="00830F13">
      <w:pPr>
        <w:spacing w:after="0" w:line="259" w:lineRule="auto"/>
        <w:ind w:left="-1419" w:right="11062" w:firstLine="0"/>
        <w:jc w:val="left"/>
      </w:pPr>
    </w:p>
    <w:p w14:paraId="39CF7C1C" w14:textId="67D90115" w:rsidR="00830F13" w:rsidRDefault="00830F13">
      <w:pPr>
        <w:spacing w:after="0" w:line="259" w:lineRule="auto"/>
        <w:ind w:left="-1419" w:right="11062" w:firstLine="0"/>
        <w:jc w:val="left"/>
      </w:pPr>
    </w:p>
    <w:p w14:paraId="0B0B6457" w14:textId="77777777" w:rsidR="00830F13" w:rsidRDefault="00830F13">
      <w:pPr>
        <w:spacing w:after="0" w:line="259" w:lineRule="auto"/>
        <w:ind w:left="-1419" w:right="11062" w:firstLine="0"/>
        <w:jc w:val="left"/>
      </w:pPr>
    </w:p>
    <w:tbl>
      <w:tblPr>
        <w:tblStyle w:val="TableGrid"/>
        <w:tblW w:w="10082" w:type="dxa"/>
        <w:tblInd w:w="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402"/>
        <w:gridCol w:w="3311"/>
        <w:gridCol w:w="1215"/>
        <w:gridCol w:w="1907"/>
        <w:gridCol w:w="3247"/>
      </w:tblGrid>
      <w:tr w:rsidR="0093529A" w14:paraId="4868F2F6" w14:textId="77777777" w:rsidTr="00830F13">
        <w:trPr>
          <w:trHeight w:val="166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E01D" w14:textId="3E35B74D" w:rsidR="0093529A" w:rsidRDefault="00830F13">
            <w:pPr>
              <w:spacing w:after="0" w:line="259" w:lineRule="auto"/>
              <w:ind w:left="0" w:firstLine="0"/>
              <w:jc w:val="left"/>
            </w:pPr>
            <w:r>
              <w:lastRenderedPageBreak/>
              <w:t>5</w:t>
            </w:r>
            <w:r w:rsidR="008D0235"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681E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Обеспечение оптимального соответствия библиотечного фонда потребностям читателей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077D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Регулярно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0FEB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Зав.библиотекой</w:t>
            </w:r>
            <w:proofErr w:type="spellEnd"/>
            <w:proofErr w:type="gramStart"/>
            <w:r>
              <w:t>,  библиотекарь</w:t>
            </w:r>
            <w:proofErr w:type="gramEnd"/>
            <w: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651E" w14:textId="77777777" w:rsidR="0093529A" w:rsidRDefault="008D0235">
            <w:pPr>
              <w:spacing w:after="0" w:line="259" w:lineRule="auto"/>
              <w:ind w:left="1" w:right="100" w:firstLine="0"/>
              <w:jc w:val="left"/>
            </w:pPr>
            <w:r>
              <w:t xml:space="preserve">Улучшение и пополнение фондов художественной, справочной литературой, учебниками </w:t>
            </w:r>
          </w:p>
        </w:tc>
      </w:tr>
      <w:tr w:rsidR="0093529A" w14:paraId="1BD7AD07" w14:textId="77777777" w:rsidTr="00830F13">
        <w:trPr>
          <w:trHeight w:val="166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90A5" w14:textId="5A5E257E" w:rsidR="0093529A" w:rsidRDefault="00830F13">
            <w:pPr>
              <w:spacing w:after="0" w:line="259" w:lineRule="auto"/>
              <w:ind w:left="0" w:firstLine="0"/>
              <w:jc w:val="left"/>
            </w:pPr>
            <w:r>
              <w:t>6</w:t>
            </w:r>
            <w:r w:rsidR="008D0235"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FC82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Достижение высокого качества обслуживания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D6BA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r>
              <w:t xml:space="preserve">Регулярно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6CB1" w14:textId="77777777" w:rsidR="0093529A" w:rsidRDefault="008D02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Зав.библиотекой</w:t>
            </w:r>
            <w:proofErr w:type="spellEnd"/>
            <w:proofErr w:type="gramStart"/>
            <w:r>
              <w:t>,  библиотекарь</w:t>
            </w:r>
            <w:proofErr w:type="gramEnd"/>
            <w: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B50" w14:textId="77777777" w:rsidR="0093529A" w:rsidRDefault="008D0235">
            <w:pPr>
              <w:spacing w:after="0" w:line="259" w:lineRule="auto"/>
              <w:ind w:left="1" w:right="47" w:firstLine="0"/>
              <w:jc w:val="left"/>
            </w:pPr>
            <w:r>
              <w:t xml:space="preserve">Повышение уровня посещаемости, книговыдачи, повышение уровня систематического чтения. </w:t>
            </w:r>
          </w:p>
        </w:tc>
      </w:tr>
    </w:tbl>
    <w:p w14:paraId="739B52FC" w14:textId="77777777" w:rsidR="0093529A" w:rsidRDefault="008D0235">
      <w:pPr>
        <w:spacing w:after="29" w:line="259" w:lineRule="auto"/>
        <w:ind w:left="0" w:firstLine="0"/>
        <w:jc w:val="left"/>
      </w:pPr>
      <w:r>
        <w:t xml:space="preserve"> </w:t>
      </w:r>
    </w:p>
    <w:p w14:paraId="69DB7C1E" w14:textId="3D008DB2" w:rsidR="0093529A" w:rsidRDefault="0093529A">
      <w:pPr>
        <w:spacing w:after="28" w:line="259" w:lineRule="auto"/>
        <w:ind w:left="0" w:firstLine="0"/>
        <w:jc w:val="left"/>
      </w:pPr>
    </w:p>
    <w:p w14:paraId="1321F66E" w14:textId="7C809487" w:rsidR="0093529A" w:rsidRDefault="008D0235">
      <w:pPr>
        <w:spacing w:after="8"/>
        <w:ind w:left="535"/>
        <w:jc w:val="left"/>
      </w:pPr>
      <w:r>
        <w:rPr>
          <w:b/>
        </w:rPr>
        <w:t>1</w:t>
      </w:r>
      <w:r w:rsidR="00520FBB">
        <w:rPr>
          <w:b/>
        </w:rPr>
        <w:t>1</w:t>
      </w:r>
      <w:r>
        <w:rPr>
          <w:b/>
        </w:rPr>
        <w:t xml:space="preserve">. Ожидаемые результаты программы: </w:t>
      </w:r>
    </w:p>
    <w:p w14:paraId="18F78A11" w14:textId="77777777" w:rsidR="0093529A" w:rsidRDefault="008D0235">
      <w:pPr>
        <w:numPr>
          <w:ilvl w:val="0"/>
          <w:numId w:val="15"/>
        </w:numPr>
        <w:ind w:hanging="360"/>
      </w:pPr>
      <w:r>
        <w:t xml:space="preserve">нормативное закрепление статуса школьного информационно-библиотечного центра; </w:t>
      </w:r>
    </w:p>
    <w:p w14:paraId="6B78792D" w14:textId="77777777" w:rsidR="0093529A" w:rsidRDefault="008D0235">
      <w:pPr>
        <w:numPr>
          <w:ilvl w:val="0"/>
          <w:numId w:val="15"/>
        </w:numPr>
        <w:ind w:hanging="360"/>
      </w:pPr>
      <w:r>
        <w:t xml:space="preserve">повышение читательской активности и организация досуга, связанного с чтением; </w:t>
      </w:r>
    </w:p>
    <w:p w14:paraId="5810FB88" w14:textId="77777777" w:rsidR="0093529A" w:rsidRDefault="008D0235">
      <w:pPr>
        <w:numPr>
          <w:ilvl w:val="0"/>
          <w:numId w:val="15"/>
        </w:numPr>
        <w:ind w:hanging="360"/>
      </w:pPr>
      <w:r>
        <w:t xml:space="preserve">повышение результатов учебно-воспитательного процесса; </w:t>
      </w:r>
    </w:p>
    <w:p w14:paraId="1E8E630E" w14:textId="77777777" w:rsidR="0093529A" w:rsidRDefault="008D0235">
      <w:pPr>
        <w:numPr>
          <w:ilvl w:val="0"/>
          <w:numId w:val="15"/>
        </w:numPr>
        <w:ind w:hanging="360"/>
      </w:pPr>
      <w:r>
        <w:t xml:space="preserve">рост книговыдач; </w:t>
      </w:r>
    </w:p>
    <w:p w14:paraId="577AD0F9" w14:textId="5C5EFD97" w:rsidR="0093529A" w:rsidRDefault="008D0235">
      <w:pPr>
        <w:numPr>
          <w:ilvl w:val="0"/>
          <w:numId w:val="15"/>
        </w:numPr>
        <w:ind w:hanging="360"/>
      </w:pPr>
      <w:r>
        <w:t>разработка и внедрение механизма изучения и удовлетворения информационно</w:t>
      </w:r>
      <w:r w:rsidR="00187669">
        <w:t>-</w:t>
      </w:r>
      <w:r>
        <w:t xml:space="preserve">образовательных    потребностей участников образовательных отношений; </w:t>
      </w:r>
    </w:p>
    <w:p w14:paraId="03E6C72C" w14:textId="5E2FDA75" w:rsidR="0093529A" w:rsidRDefault="008D0235" w:rsidP="00195D5E">
      <w:pPr>
        <w:numPr>
          <w:ilvl w:val="0"/>
          <w:numId w:val="15"/>
        </w:numPr>
        <w:ind w:hanging="360"/>
      </w:pPr>
      <w:r>
        <w:t xml:space="preserve">срок выполнения программы </w:t>
      </w:r>
      <w:r w:rsidR="001C2D8A">
        <w:t>–</w:t>
      </w:r>
      <w:r>
        <w:t xml:space="preserve"> </w:t>
      </w:r>
      <w:r w:rsidR="001C2D8A">
        <w:t>3 года</w:t>
      </w:r>
      <w:r>
        <w:t xml:space="preserve">. </w:t>
      </w:r>
    </w:p>
    <w:p w14:paraId="47738DFE" w14:textId="77777777" w:rsidR="0093529A" w:rsidRDefault="008D0235">
      <w:pPr>
        <w:spacing w:after="0" w:line="259" w:lineRule="auto"/>
        <w:ind w:left="540" w:firstLine="0"/>
        <w:jc w:val="left"/>
      </w:pPr>
      <w:r>
        <w:t xml:space="preserve"> </w:t>
      </w:r>
    </w:p>
    <w:p w14:paraId="6DB9BB94" w14:textId="138E7830" w:rsidR="0093529A" w:rsidRDefault="0093529A">
      <w:pPr>
        <w:spacing w:after="0" w:line="259" w:lineRule="auto"/>
        <w:ind w:left="720" w:firstLine="0"/>
        <w:jc w:val="left"/>
      </w:pPr>
    </w:p>
    <w:p w14:paraId="095E170D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79A711FB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p w14:paraId="1969B63C" w14:textId="77777777" w:rsidR="0093529A" w:rsidRDefault="008D0235">
      <w:pPr>
        <w:spacing w:after="0" w:line="259" w:lineRule="auto"/>
        <w:ind w:left="0" w:firstLine="0"/>
        <w:jc w:val="left"/>
      </w:pPr>
      <w:r>
        <w:t xml:space="preserve"> </w:t>
      </w:r>
    </w:p>
    <w:sectPr w:rsidR="0093529A">
      <w:footerReference w:type="even" r:id="rId7"/>
      <w:footerReference w:type="default" r:id="rId8"/>
      <w:footerReference w:type="first" r:id="rId9"/>
      <w:pgSz w:w="11906" w:h="16838"/>
      <w:pgMar w:top="856" w:right="844" w:bottom="953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1A88E" w14:textId="77777777" w:rsidR="00AF09B6" w:rsidRDefault="00AF09B6">
      <w:pPr>
        <w:spacing w:after="0" w:line="240" w:lineRule="auto"/>
      </w:pPr>
      <w:r>
        <w:separator/>
      </w:r>
    </w:p>
  </w:endnote>
  <w:endnote w:type="continuationSeparator" w:id="0">
    <w:p w14:paraId="05011181" w14:textId="77777777" w:rsidR="00AF09B6" w:rsidRDefault="00A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21A2" w14:textId="77777777" w:rsidR="008D0235" w:rsidRDefault="008D0235">
    <w:pPr>
      <w:tabs>
        <w:tab w:val="right" w:pos="9643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E941" w14:textId="77777777" w:rsidR="008D0235" w:rsidRDefault="008D0235">
    <w:pPr>
      <w:tabs>
        <w:tab w:val="right" w:pos="9643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0B15" w14:textId="77777777" w:rsidR="008D0235" w:rsidRDefault="008D023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5E732" w14:textId="77777777" w:rsidR="00AF09B6" w:rsidRDefault="00AF09B6">
      <w:pPr>
        <w:spacing w:after="0" w:line="240" w:lineRule="auto"/>
      </w:pPr>
      <w:r>
        <w:separator/>
      </w:r>
    </w:p>
  </w:footnote>
  <w:footnote w:type="continuationSeparator" w:id="0">
    <w:p w14:paraId="760E9580" w14:textId="77777777" w:rsidR="00AF09B6" w:rsidRDefault="00A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040E"/>
    <w:multiLevelType w:val="hybridMultilevel"/>
    <w:tmpl w:val="98D82750"/>
    <w:lvl w:ilvl="0" w:tplc="A534319A">
      <w:start w:val="1"/>
      <w:numFmt w:val="decimal"/>
      <w:lvlText w:val="%1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8E4BC">
      <w:start w:val="1"/>
      <w:numFmt w:val="decimal"/>
      <w:lvlText w:val="%2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6B5E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C14AE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473C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AE57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22242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6B8D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E570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333130"/>
    <w:multiLevelType w:val="hybridMultilevel"/>
    <w:tmpl w:val="82F807EE"/>
    <w:lvl w:ilvl="0" w:tplc="A92ED7C2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E658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8BF9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ABFE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4BC4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07F9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631BA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43AF2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E3C2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3A3391"/>
    <w:multiLevelType w:val="hybridMultilevel"/>
    <w:tmpl w:val="15CCB0EC"/>
    <w:lvl w:ilvl="0" w:tplc="C5CE168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07C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24B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27C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482B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0A0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AA0E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A2B9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ED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B62D49"/>
    <w:multiLevelType w:val="hybridMultilevel"/>
    <w:tmpl w:val="12BAB522"/>
    <w:lvl w:ilvl="0" w:tplc="5AA4DA98">
      <w:start w:val="1"/>
      <w:numFmt w:val="bullet"/>
      <w:lvlText w:val=""/>
      <w:lvlJc w:val="left"/>
      <w:pPr>
        <w:ind w:left="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EDEE6">
      <w:start w:val="1"/>
      <w:numFmt w:val="bullet"/>
      <w:lvlText w:val="o"/>
      <w:lvlJc w:val="left"/>
      <w:pPr>
        <w:ind w:left="1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03484">
      <w:start w:val="1"/>
      <w:numFmt w:val="bullet"/>
      <w:lvlText w:val="▪"/>
      <w:lvlJc w:val="left"/>
      <w:pPr>
        <w:ind w:left="2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82E20">
      <w:start w:val="1"/>
      <w:numFmt w:val="bullet"/>
      <w:lvlText w:val="•"/>
      <w:lvlJc w:val="left"/>
      <w:pPr>
        <w:ind w:left="2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43D50">
      <w:start w:val="1"/>
      <w:numFmt w:val="bullet"/>
      <w:lvlText w:val="o"/>
      <w:lvlJc w:val="left"/>
      <w:pPr>
        <w:ind w:left="3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AA730">
      <w:start w:val="1"/>
      <w:numFmt w:val="bullet"/>
      <w:lvlText w:val="▪"/>
      <w:lvlJc w:val="left"/>
      <w:pPr>
        <w:ind w:left="4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2CFF6">
      <w:start w:val="1"/>
      <w:numFmt w:val="bullet"/>
      <w:lvlText w:val="•"/>
      <w:lvlJc w:val="left"/>
      <w:pPr>
        <w:ind w:left="4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C2A80">
      <w:start w:val="1"/>
      <w:numFmt w:val="bullet"/>
      <w:lvlText w:val="o"/>
      <w:lvlJc w:val="left"/>
      <w:pPr>
        <w:ind w:left="5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E71F0">
      <w:start w:val="1"/>
      <w:numFmt w:val="bullet"/>
      <w:lvlText w:val="▪"/>
      <w:lvlJc w:val="left"/>
      <w:pPr>
        <w:ind w:left="6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A07258"/>
    <w:multiLevelType w:val="hybridMultilevel"/>
    <w:tmpl w:val="C1486354"/>
    <w:lvl w:ilvl="0" w:tplc="17C8D7D0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A5360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8AAF4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06A34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6E796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A9DE8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A2010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8B7FA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6E632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9721A5"/>
    <w:multiLevelType w:val="hybridMultilevel"/>
    <w:tmpl w:val="BE9ABE32"/>
    <w:lvl w:ilvl="0" w:tplc="13F05A4C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C341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224E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C84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2D78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A2EC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6F2F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8F93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62FF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C83720"/>
    <w:multiLevelType w:val="hybridMultilevel"/>
    <w:tmpl w:val="EC1465B0"/>
    <w:lvl w:ilvl="0" w:tplc="9454F2D2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AECD0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43850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E7E0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C243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61B2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C26FE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4349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4DB3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E25198"/>
    <w:multiLevelType w:val="hybridMultilevel"/>
    <w:tmpl w:val="E1B45E5A"/>
    <w:lvl w:ilvl="0" w:tplc="28F23438">
      <w:start w:val="1"/>
      <w:numFmt w:val="bullet"/>
      <w:lvlText w:val=""/>
      <w:lvlJc w:val="left"/>
      <w:pPr>
        <w:ind w:left="1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C81B8">
      <w:start w:val="1"/>
      <w:numFmt w:val="bullet"/>
      <w:lvlText w:val="o"/>
      <w:lvlJc w:val="left"/>
      <w:pPr>
        <w:ind w:left="1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AA96">
      <w:start w:val="1"/>
      <w:numFmt w:val="bullet"/>
      <w:lvlText w:val="▪"/>
      <w:lvlJc w:val="left"/>
      <w:pPr>
        <w:ind w:left="2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ED05C">
      <w:start w:val="1"/>
      <w:numFmt w:val="bullet"/>
      <w:lvlText w:val="•"/>
      <w:lvlJc w:val="left"/>
      <w:pPr>
        <w:ind w:left="3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C8B8A">
      <w:start w:val="1"/>
      <w:numFmt w:val="bullet"/>
      <w:lvlText w:val="o"/>
      <w:lvlJc w:val="left"/>
      <w:pPr>
        <w:ind w:left="3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630E8">
      <w:start w:val="1"/>
      <w:numFmt w:val="bullet"/>
      <w:lvlText w:val="▪"/>
      <w:lvlJc w:val="left"/>
      <w:pPr>
        <w:ind w:left="4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E8396">
      <w:start w:val="1"/>
      <w:numFmt w:val="bullet"/>
      <w:lvlText w:val="•"/>
      <w:lvlJc w:val="left"/>
      <w:pPr>
        <w:ind w:left="5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D2BA">
      <w:start w:val="1"/>
      <w:numFmt w:val="bullet"/>
      <w:lvlText w:val="o"/>
      <w:lvlJc w:val="left"/>
      <w:pPr>
        <w:ind w:left="6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6FF68">
      <w:start w:val="1"/>
      <w:numFmt w:val="bullet"/>
      <w:lvlText w:val="▪"/>
      <w:lvlJc w:val="left"/>
      <w:pPr>
        <w:ind w:left="6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403A28"/>
    <w:multiLevelType w:val="hybridMultilevel"/>
    <w:tmpl w:val="A300E354"/>
    <w:lvl w:ilvl="0" w:tplc="B422FCD4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EF884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0917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2743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6C63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23910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AAF6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CFB9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4A43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F83BAA"/>
    <w:multiLevelType w:val="hybridMultilevel"/>
    <w:tmpl w:val="56B60DAE"/>
    <w:lvl w:ilvl="0" w:tplc="3C842004">
      <w:start w:val="12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86D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EE5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879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ED5B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E4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C786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AC7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6FA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684693"/>
    <w:multiLevelType w:val="hybridMultilevel"/>
    <w:tmpl w:val="7C789AB2"/>
    <w:lvl w:ilvl="0" w:tplc="1FFED02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AAACC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0A74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103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54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62D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4E0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AD8B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0B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CD1181"/>
    <w:multiLevelType w:val="hybridMultilevel"/>
    <w:tmpl w:val="642415C8"/>
    <w:lvl w:ilvl="0" w:tplc="099632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C28D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C08F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E353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2A33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22E7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05A3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CA6E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816D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D53DAE"/>
    <w:multiLevelType w:val="hybridMultilevel"/>
    <w:tmpl w:val="161C7A94"/>
    <w:lvl w:ilvl="0" w:tplc="23E42384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69AE0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8465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6393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E1A62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EED4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2172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247EA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EF834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12D98"/>
    <w:multiLevelType w:val="hybridMultilevel"/>
    <w:tmpl w:val="B8286A8C"/>
    <w:lvl w:ilvl="0" w:tplc="088AE8D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C14D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C39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E60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ED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0F7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221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40E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064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992761"/>
    <w:multiLevelType w:val="hybridMultilevel"/>
    <w:tmpl w:val="FD0447BA"/>
    <w:lvl w:ilvl="0" w:tplc="1EDE86FE">
      <w:start w:val="3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E012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60D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07F0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097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A712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EFE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CD8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E3B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47442A"/>
    <w:multiLevelType w:val="hybridMultilevel"/>
    <w:tmpl w:val="77F8BF5E"/>
    <w:lvl w:ilvl="0" w:tplc="FB766D58">
      <w:start w:val="7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865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C19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B5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41A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436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43F2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0C9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A50B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6C60D5"/>
    <w:multiLevelType w:val="hybridMultilevel"/>
    <w:tmpl w:val="13528E30"/>
    <w:lvl w:ilvl="0" w:tplc="3550BF16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292E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2A624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A3C72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93F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EB53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05C4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057E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84DB0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E25655"/>
    <w:multiLevelType w:val="hybridMultilevel"/>
    <w:tmpl w:val="6DDC2026"/>
    <w:lvl w:ilvl="0" w:tplc="B9BAA7B0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CF4A4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24718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AB0B8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BDD2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CB16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2DEC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E9C3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6D0E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5647B7"/>
    <w:multiLevelType w:val="hybridMultilevel"/>
    <w:tmpl w:val="19229948"/>
    <w:lvl w:ilvl="0" w:tplc="E500BA6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6A5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041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A60C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686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ABB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EF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849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61E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5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10"/>
  </w:num>
  <w:num w:numId="11">
    <w:abstractNumId w:val="16"/>
  </w:num>
  <w:num w:numId="12">
    <w:abstractNumId w:val="9"/>
  </w:num>
  <w:num w:numId="13">
    <w:abstractNumId w:val="1"/>
  </w:num>
  <w:num w:numId="14">
    <w:abstractNumId w:val="2"/>
  </w:num>
  <w:num w:numId="15">
    <w:abstractNumId w:val="17"/>
  </w:num>
  <w:num w:numId="16">
    <w:abstractNumId w:val="18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9A"/>
    <w:rsid w:val="00043774"/>
    <w:rsid w:val="000534C2"/>
    <w:rsid w:val="000B2FEC"/>
    <w:rsid w:val="000F0614"/>
    <w:rsid w:val="000F2CED"/>
    <w:rsid w:val="00146FE8"/>
    <w:rsid w:val="00180EF0"/>
    <w:rsid w:val="00187669"/>
    <w:rsid w:val="00195D5E"/>
    <w:rsid w:val="001C2D8A"/>
    <w:rsid w:val="002C37E1"/>
    <w:rsid w:val="002C706E"/>
    <w:rsid w:val="003B5B50"/>
    <w:rsid w:val="003E6853"/>
    <w:rsid w:val="004603A8"/>
    <w:rsid w:val="00520FBB"/>
    <w:rsid w:val="00533149"/>
    <w:rsid w:val="00606B02"/>
    <w:rsid w:val="007224A5"/>
    <w:rsid w:val="00770F22"/>
    <w:rsid w:val="007D50D2"/>
    <w:rsid w:val="00830F13"/>
    <w:rsid w:val="008434A1"/>
    <w:rsid w:val="00873145"/>
    <w:rsid w:val="008D0235"/>
    <w:rsid w:val="0093529A"/>
    <w:rsid w:val="009B5AFC"/>
    <w:rsid w:val="00AA7449"/>
    <w:rsid w:val="00AF09B6"/>
    <w:rsid w:val="00AF15E2"/>
    <w:rsid w:val="00B4481B"/>
    <w:rsid w:val="00B8264E"/>
    <w:rsid w:val="00BF6708"/>
    <w:rsid w:val="00C07D10"/>
    <w:rsid w:val="00C40316"/>
    <w:rsid w:val="00C52E49"/>
    <w:rsid w:val="00CB0EDD"/>
    <w:rsid w:val="00E0368D"/>
    <w:rsid w:val="00EE4EB9"/>
    <w:rsid w:val="00F66A4C"/>
    <w:rsid w:val="00F776C2"/>
    <w:rsid w:val="00FB633B"/>
    <w:rsid w:val="00FD4A99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00EB"/>
  <w15:docId w15:val="{49FC0FC5-597A-4637-A594-662C30D4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3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cp:lastModifiedBy>User</cp:lastModifiedBy>
  <cp:revision>40</cp:revision>
  <dcterms:created xsi:type="dcterms:W3CDTF">2024-03-28T12:13:00Z</dcterms:created>
  <dcterms:modified xsi:type="dcterms:W3CDTF">2024-03-29T06:30:00Z</dcterms:modified>
</cp:coreProperties>
</file>